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A90E" w14:textId="6589D52A" w:rsidR="00C353C2" w:rsidRPr="00005F10" w:rsidRDefault="00D62B9C">
      <w:pPr>
        <w:spacing w:line="472" w:lineRule="exact"/>
        <w:ind w:left="115" w:right="2492"/>
        <w:rPr>
          <w:rFonts w:ascii="SimSun" w:eastAsia="SimSun" w:hAnsi="SimSun"/>
          <w:b/>
          <w:sz w:val="32"/>
          <w:lang w:eastAsia="zh-CN"/>
        </w:rPr>
      </w:pPr>
      <w:r>
        <w:rPr>
          <w:rFonts w:ascii="SimSun" w:eastAsia="SimSun" w:hAnsi="SimSun" w:hint="eastAsia"/>
          <w:b/>
          <w:color w:val="231F20"/>
          <w:sz w:val="32"/>
          <w:lang w:eastAsia="zh-CN"/>
        </w:rPr>
        <w:t>邻里创新挑战计划</w:t>
      </w:r>
      <w:r w:rsidR="006C65E1" w:rsidRPr="00005F10">
        <w:rPr>
          <w:rFonts w:ascii="SimSun" w:eastAsia="SimSun" w:hAnsi="SimSun" w:hint="eastAsia"/>
          <w:color w:val="231F20"/>
          <w:spacing w:val="-61"/>
          <w:sz w:val="32"/>
          <w:lang w:eastAsia="zh-CN"/>
        </w:rPr>
        <w:t xml:space="preserve"> </w:t>
      </w:r>
      <w:r w:rsidR="0084146D">
        <w:rPr>
          <w:rFonts w:ascii="SimSun" w:eastAsia="SimSun" w:hAnsi="SimSun"/>
          <w:b/>
          <w:color w:val="231F20"/>
          <w:sz w:val="32"/>
          <w:lang w:eastAsia="zh-CN"/>
        </w:rPr>
        <w:t>20</w:t>
      </w:r>
      <w:r w:rsidR="00FB0DD3">
        <w:rPr>
          <w:rFonts w:ascii="SimSun" w:eastAsia="SimSun" w:hAnsi="SimSun"/>
          <w:b/>
          <w:color w:val="231F20"/>
          <w:sz w:val="32"/>
          <w:lang w:eastAsia="zh-CN"/>
        </w:rPr>
        <w:t>2</w:t>
      </w:r>
      <w:r w:rsidR="00747195">
        <w:rPr>
          <w:rFonts w:ascii="SimSun" w:eastAsia="SimSun" w:hAnsi="SimSun"/>
          <w:b/>
          <w:color w:val="231F20"/>
          <w:sz w:val="32"/>
          <w:lang w:eastAsia="zh-CN"/>
        </w:rPr>
        <w:t>2</w:t>
      </w:r>
      <w:r w:rsidR="00FB0DD3">
        <w:rPr>
          <w:rFonts w:ascii="SimSun" w:eastAsia="SimSun" w:hAnsi="SimSun"/>
          <w:b/>
          <w:color w:val="231F20"/>
          <w:sz w:val="32"/>
          <w:lang w:eastAsia="zh-CN"/>
        </w:rPr>
        <w:t xml:space="preserve"> </w:t>
      </w:r>
    </w:p>
    <w:p w14:paraId="48458A5A" w14:textId="07C384C6" w:rsidR="00C353C2" w:rsidRDefault="00D62B9C" w:rsidP="001D7B6A">
      <w:pPr>
        <w:pStyle w:val="Heading3"/>
      </w:pPr>
      <w:r>
        <w:t xml:space="preserve">HEARTLAND INNOVATION </w:t>
      </w:r>
      <w:r w:rsidR="007604FD">
        <w:t>CHALL</w:t>
      </w:r>
      <w:r>
        <w:t>ENGE 202</w:t>
      </w:r>
      <w:r w:rsidR="00747195">
        <w:t>2</w:t>
      </w:r>
      <w:r w:rsidR="007B6CBF">
        <w:t xml:space="preserve"> (For Enterprises)</w:t>
      </w:r>
    </w:p>
    <w:p w14:paraId="2ED979BC" w14:textId="480336A1" w:rsidR="00C353C2" w:rsidRDefault="00C353C2">
      <w:pPr>
        <w:pStyle w:val="BodyText"/>
        <w:spacing w:before="3" w:after="1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85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1843"/>
        <w:gridCol w:w="1701"/>
        <w:gridCol w:w="3270"/>
      </w:tblGrid>
      <w:tr w:rsidR="00C353C2" w14:paraId="2DB75657" w14:textId="77777777" w:rsidTr="00B01D3B">
        <w:trPr>
          <w:trHeight w:hRule="exact" w:val="1325"/>
        </w:trPr>
        <w:tc>
          <w:tcPr>
            <w:tcW w:w="4563" w:type="dxa"/>
            <w:gridSpan w:val="2"/>
          </w:tcPr>
          <w:p w14:paraId="681FEF5F" w14:textId="36DCCA98" w:rsidR="00C353C2" w:rsidRPr="00005F10" w:rsidRDefault="006C65E1">
            <w:pPr>
              <w:pStyle w:val="TableParagraph"/>
              <w:spacing w:before="56"/>
              <w:rPr>
                <w:rFonts w:ascii="SimSun" w:eastAsia="SimSun" w:hAnsi="SimSun"/>
                <w:b/>
                <w:sz w:val="21"/>
              </w:rPr>
            </w:pPr>
            <w:r w:rsidRPr="00005F10">
              <w:rPr>
                <w:rFonts w:ascii="SimSun" w:eastAsia="SimSun" w:hAnsi="SimSun" w:hint="eastAsia"/>
                <w:b/>
                <w:color w:val="231F20"/>
                <w:sz w:val="21"/>
              </w:rPr>
              <w:t>公司名称</w:t>
            </w:r>
          </w:p>
          <w:p w14:paraId="7FA627BA" w14:textId="77777777" w:rsidR="00C353C2" w:rsidRDefault="006C65E1">
            <w:pPr>
              <w:pStyle w:val="TableParagraph"/>
              <w:spacing w:before="25"/>
              <w:rPr>
                <w:color w:val="231F20"/>
              </w:rPr>
            </w:pPr>
            <w:r>
              <w:rPr>
                <w:color w:val="231F20"/>
              </w:rPr>
              <w:t>Company Name:</w:t>
            </w:r>
            <w:r w:rsidR="00BC0D2F">
              <w:rPr>
                <w:color w:val="231F20"/>
              </w:rPr>
              <w:t xml:space="preserve"> </w:t>
            </w:r>
          </w:p>
          <w:p w14:paraId="2C2EF3B1" w14:textId="0A8847CF" w:rsidR="00BC0D2F" w:rsidRPr="009423CE" w:rsidRDefault="00BC0D2F">
            <w:pPr>
              <w:pStyle w:val="TableParagraph"/>
              <w:spacing w:before="25"/>
              <w:rPr>
                <w:b/>
                <w:bCs/>
              </w:rPr>
            </w:pPr>
          </w:p>
        </w:tc>
        <w:tc>
          <w:tcPr>
            <w:tcW w:w="4971" w:type="dxa"/>
            <w:gridSpan w:val="2"/>
          </w:tcPr>
          <w:p w14:paraId="2047A186" w14:textId="10DD1650" w:rsidR="00C353C2" w:rsidRPr="00005F10" w:rsidRDefault="006C65E1">
            <w:pPr>
              <w:pStyle w:val="TableParagraph"/>
              <w:spacing w:before="56"/>
              <w:ind w:left="202"/>
              <w:rPr>
                <w:rFonts w:ascii="SimSun" w:eastAsia="SimSun" w:hAnsi="SimSun"/>
                <w:b/>
                <w:sz w:val="21"/>
              </w:rPr>
            </w:pPr>
            <w:r w:rsidRPr="00005F10">
              <w:rPr>
                <w:rFonts w:ascii="SimSun" w:eastAsia="SimSun" w:hAnsi="SimSun" w:hint="eastAsia"/>
                <w:b/>
                <w:color w:val="231F20"/>
                <w:sz w:val="21"/>
              </w:rPr>
              <w:t>经营的品牌名称:</w:t>
            </w:r>
          </w:p>
          <w:p w14:paraId="0A98ABC8" w14:textId="3A923FBF" w:rsidR="00C353C2" w:rsidRDefault="006C65E1">
            <w:pPr>
              <w:pStyle w:val="TableParagraph"/>
              <w:spacing w:before="25"/>
              <w:ind w:left="202"/>
              <w:rPr>
                <w:color w:val="231F20"/>
              </w:rPr>
            </w:pPr>
            <w:r>
              <w:rPr>
                <w:color w:val="231F20"/>
              </w:rPr>
              <w:t>Brand Name</w:t>
            </w:r>
            <w:r w:rsidR="00992F60">
              <w:rPr>
                <w:color w:val="231F20"/>
              </w:rPr>
              <w:t xml:space="preserve"> (if any)</w:t>
            </w:r>
            <w:r>
              <w:rPr>
                <w:color w:val="231F20"/>
              </w:rPr>
              <w:t>:</w:t>
            </w:r>
          </w:p>
          <w:p w14:paraId="6C7131F0" w14:textId="29377F1B" w:rsidR="00504802" w:rsidRDefault="00504802">
            <w:pPr>
              <w:pStyle w:val="TableParagraph"/>
              <w:spacing w:before="25"/>
              <w:ind w:left="202"/>
              <w:rPr>
                <w:color w:val="231F20"/>
              </w:rPr>
            </w:pPr>
          </w:p>
          <w:p w14:paraId="770C4B72" w14:textId="011E831D" w:rsidR="00504802" w:rsidRPr="00504802" w:rsidRDefault="00504802" w:rsidP="00504802"/>
        </w:tc>
      </w:tr>
      <w:tr w:rsidR="00C353C2" w14:paraId="3479E628" w14:textId="77777777" w:rsidTr="006B7603">
        <w:trPr>
          <w:trHeight w:hRule="exact" w:val="1100"/>
        </w:trPr>
        <w:tc>
          <w:tcPr>
            <w:tcW w:w="9534" w:type="dxa"/>
            <w:gridSpan w:val="4"/>
          </w:tcPr>
          <w:p w14:paraId="246E0DC5" w14:textId="77BD5899" w:rsidR="00C353C2" w:rsidRDefault="006C65E1">
            <w:pPr>
              <w:pStyle w:val="TableParagraph"/>
              <w:spacing w:before="51"/>
              <w:rPr>
                <w:color w:val="231F20"/>
              </w:rPr>
            </w:pPr>
            <w:r w:rsidRPr="00005F10">
              <w:rPr>
                <w:rFonts w:ascii="SimSun" w:eastAsia="SimSun" w:hAnsi="SimSun" w:hint="eastAsia"/>
                <w:b/>
                <w:color w:val="231F20"/>
                <w:sz w:val="21"/>
              </w:rPr>
              <w:t>公司地址</w:t>
            </w:r>
            <w:r w:rsidRPr="00005F10">
              <w:rPr>
                <w:rFonts w:ascii="SimSun" w:eastAsia="SimSun" w:hAnsi="SimSun" w:hint="eastAsia"/>
                <w:color w:val="231F20"/>
                <w:sz w:val="21"/>
              </w:rPr>
              <w:t xml:space="preserve"> </w:t>
            </w:r>
            <w:r>
              <w:rPr>
                <w:color w:val="231F20"/>
              </w:rPr>
              <w:t>Business</w:t>
            </w:r>
            <w:r w:rsidR="006558E4">
              <w:rPr>
                <w:color w:val="231F20"/>
              </w:rPr>
              <w:t xml:space="preserve"> </w:t>
            </w:r>
            <w:r w:rsidR="006558E4" w:rsidRPr="006558E4">
              <w:rPr>
                <w:rFonts w:asciiTheme="minorHAnsi" w:eastAsia="SimSun" w:hAnsiTheme="minorHAnsi"/>
                <w:color w:val="231F20"/>
                <w:lang w:eastAsia="zh-CN"/>
              </w:rPr>
              <w:t>Mailing</w:t>
            </w:r>
            <w:r>
              <w:rPr>
                <w:color w:val="231F20"/>
              </w:rPr>
              <w:t xml:space="preserve"> Address:</w:t>
            </w:r>
            <w:r w:rsidR="00761F97">
              <w:rPr>
                <w:color w:val="231F20"/>
              </w:rPr>
              <w:t xml:space="preserve"> </w:t>
            </w:r>
          </w:p>
          <w:p w14:paraId="6D78203E" w14:textId="5113FD68" w:rsidR="00504802" w:rsidRPr="009423CE" w:rsidRDefault="00504802">
            <w:pPr>
              <w:pStyle w:val="TableParagraph"/>
              <w:spacing w:before="51"/>
              <w:rPr>
                <w:rFonts w:asciiTheme="minorHAnsi" w:hAnsiTheme="minorHAnsi" w:cstheme="minorHAnsi"/>
                <w:b/>
              </w:rPr>
            </w:pPr>
          </w:p>
        </w:tc>
      </w:tr>
      <w:tr w:rsidR="00C353C2" w14:paraId="07DDAF54" w14:textId="77777777" w:rsidTr="00B01D3B">
        <w:trPr>
          <w:trHeight w:hRule="exact" w:val="695"/>
        </w:trPr>
        <w:tc>
          <w:tcPr>
            <w:tcW w:w="9534" w:type="dxa"/>
            <w:gridSpan w:val="4"/>
          </w:tcPr>
          <w:p w14:paraId="437F5B48" w14:textId="618FA888" w:rsidR="00C353C2" w:rsidRDefault="006C65E1">
            <w:pPr>
              <w:pStyle w:val="TableParagraph"/>
              <w:spacing w:before="7"/>
            </w:pPr>
            <w:r w:rsidRPr="00005F10">
              <w:rPr>
                <w:rFonts w:ascii="SimSun" w:eastAsia="SimSun" w:hAnsi="SimSun" w:hint="eastAsia"/>
                <w:b/>
                <w:color w:val="231F20"/>
                <w:sz w:val="21"/>
              </w:rPr>
              <w:t>网站</w:t>
            </w:r>
            <w:r w:rsidRPr="00005F10">
              <w:rPr>
                <w:rFonts w:ascii="SimSun" w:eastAsia="SimSun" w:hAnsi="SimSun" w:hint="eastAsia"/>
                <w:color w:val="231F20"/>
                <w:sz w:val="21"/>
              </w:rPr>
              <w:t xml:space="preserve"> </w:t>
            </w:r>
            <w:r>
              <w:rPr>
                <w:color w:val="231F20"/>
              </w:rPr>
              <w:t>Website</w:t>
            </w:r>
            <w:r w:rsidR="00992F60">
              <w:rPr>
                <w:color w:val="231F20"/>
              </w:rPr>
              <w:t xml:space="preserve"> (if any)</w:t>
            </w:r>
            <w:r>
              <w:rPr>
                <w:color w:val="231F20"/>
              </w:rPr>
              <w:t>:</w:t>
            </w:r>
            <w:r w:rsidR="00707342">
              <w:rPr>
                <w:color w:val="231F20"/>
              </w:rPr>
              <w:t xml:space="preserve"> </w:t>
            </w:r>
            <w:r w:rsidR="00504802">
              <w:rPr>
                <w:color w:val="231F20"/>
              </w:rPr>
              <w:t xml:space="preserve"> </w:t>
            </w:r>
          </w:p>
        </w:tc>
      </w:tr>
      <w:tr w:rsidR="00B01D3B" w14:paraId="29D5AF6F" w14:textId="77777777" w:rsidTr="00B01D3B">
        <w:trPr>
          <w:trHeight w:hRule="exact" w:val="780"/>
        </w:trPr>
        <w:tc>
          <w:tcPr>
            <w:tcW w:w="4563" w:type="dxa"/>
            <w:gridSpan w:val="2"/>
          </w:tcPr>
          <w:p w14:paraId="2864BCE9" w14:textId="77777777" w:rsidR="00B01D3B" w:rsidRDefault="00305BD2" w:rsidP="00B01D3B">
            <w:pPr>
              <w:pStyle w:val="TableParagraph"/>
              <w:spacing w:line="304" w:lineRule="exact"/>
              <w:rPr>
                <w:rFonts w:asciiTheme="minorHAnsi" w:eastAsia="SimSun" w:hAnsiTheme="minorHAnsi"/>
                <w:color w:val="231F20"/>
                <w:sz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color w:val="231F20"/>
                <w:sz w:val="21"/>
                <w:lang w:eastAsia="zh-CN"/>
              </w:rPr>
              <w:t>东主</w:t>
            </w:r>
            <w:r w:rsidR="00B01D3B">
              <w:rPr>
                <w:rFonts w:ascii="SimSun" w:eastAsia="SimSun" w:hAnsi="SimSun" w:hint="eastAsia"/>
                <w:b/>
                <w:color w:val="231F20"/>
                <w:sz w:val="21"/>
                <w:lang w:eastAsia="zh-CN"/>
              </w:rPr>
              <w:t xml:space="preserve">姓名 </w:t>
            </w:r>
            <w:r w:rsidR="00B01D3B" w:rsidRPr="008B0DE3">
              <w:rPr>
                <w:rFonts w:asciiTheme="minorHAnsi" w:eastAsia="SimSun" w:hAnsiTheme="minorHAnsi"/>
                <w:color w:val="231F20"/>
                <w:sz w:val="21"/>
                <w:lang w:eastAsia="zh-CN"/>
              </w:rPr>
              <w:t>Name</w:t>
            </w:r>
            <w:r>
              <w:rPr>
                <w:rFonts w:asciiTheme="minorHAnsi" w:eastAsia="SimSun" w:hAnsiTheme="minorHAnsi"/>
                <w:color w:val="231F20"/>
                <w:sz w:val="21"/>
                <w:lang w:eastAsia="zh-CN"/>
              </w:rPr>
              <w:t xml:space="preserve"> of Owner</w:t>
            </w:r>
            <w:r w:rsidR="00B01D3B">
              <w:rPr>
                <w:rFonts w:asciiTheme="minorHAnsi" w:eastAsia="SimSun" w:hAnsiTheme="minorHAnsi"/>
                <w:color w:val="231F20"/>
                <w:sz w:val="21"/>
                <w:lang w:eastAsia="zh-CN"/>
              </w:rPr>
              <w:t>:</w:t>
            </w:r>
          </w:p>
          <w:p w14:paraId="7F6BF591" w14:textId="5D89D99C" w:rsidR="00163311" w:rsidRPr="009423CE" w:rsidRDefault="00163311" w:rsidP="00B01D3B">
            <w:pPr>
              <w:pStyle w:val="TableParagraph"/>
              <w:spacing w:line="304" w:lineRule="exact"/>
              <w:rPr>
                <w:rFonts w:asciiTheme="minorHAnsi" w:eastAsia="SimSun" w:hAnsiTheme="minorHAnsi" w:cstheme="minorHAnsi"/>
                <w:b/>
                <w:color w:val="231F20"/>
                <w:szCs w:val="24"/>
              </w:rPr>
            </w:pPr>
          </w:p>
        </w:tc>
        <w:tc>
          <w:tcPr>
            <w:tcW w:w="4971" w:type="dxa"/>
            <w:gridSpan w:val="2"/>
          </w:tcPr>
          <w:p w14:paraId="232C0F00" w14:textId="77777777" w:rsidR="00B01D3B" w:rsidRDefault="00B01D3B" w:rsidP="00B01D3B">
            <w:pPr>
              <w:pStyle w:val="TableParagraph"/>
              <w:spacing w:line="304" w:lineRule="exact"/>
              <w:ind w:left="202"/>
              <w:rPr>
                <w:rFonts w:asciiTheme="minorHAnsi" w:eastAsia="SimSun" w:hAnsiTheme="minorHAnsi"/>
                <w:color w:val="231F20"/>
                <w:sz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color w:val="231F20"/>
                <w:sz w:val="21"/>
                <w:lang w:eastAsia="zh-CN"/>
              </w:rPr>
              <w:t xml:space="preserve">联系人姓名 </w:t>
            </w:r>
            <w:r w:rsidRPr="008B0DE3">
              <w:rPr>
                <w:rFonts w:asciiTheme="minorHAnsi" w:eastAsia="SimSun" w:hAnsiTheme="minorHAnsi"/>
                <w:color w:val="231F20"/>
                <w:sz w:val="21"/>
                <w:lang w:eastAsia="zh-CN"/>
              </w:rPr>
              <w:t>Name</w:t>
            </w:r>
            <w:r w:rsidR="00305BD2">
              <w:rPr>
                <w:rFonts w:asciiTheme="minorHAnsi" w:eastAsia="SimSun" w:hAnsiTheme="minorHAnsi"/>
                <w:color w:val="231F20"/>
                <w:sz w:val="21"/>
                <w:lang w:eastAsia="zh-CN"/>
              </w:rPr>
              <w:t xml:space="preserve"> of Contact Person</w:t>
            </w:r>
            <w:r>
              <w:rPr>
                <w:rFonts w:asciiTheme="minorHAnsi" w:eastAsia="SimSun" w:hAnsiTheme="minorHAnsi"/>
                <w:color w:val="231F20"/>
                <w:sz w:val="21"/>
                <w:lang w:eastAsia="zh-CN"/>
              </w:rPr>
              <w:t>:</w:t>
            </w:r>
          </w:p>
          <w:p w14:paraId="6BB8C11F" w14:textId="0C6E186E" w:rsidR="00163311" w:rsidRPr="009423CE" w:rsidRDefault="00163311" w:rsidP="00B01D3B">
            <w:pPr>
              <w:pStyle w:val="TableParagraph"/>
              <w:spacing w:line="304" w:lineRule="exact"/>
              <w:ind w:left="202"/>
              <w:rPr>
                <w:rFonts w:asciiTheme="minorHAnsi" w:eastAsia="SimSun" w:hAnsiTheme="minorHAnsi" w:cstheme="minorHAnsi"/>
                <w:b/>
                <w:color w:val="231F20"/>
                <w:szCs w:val="24"/>
              </w:rPr>
            </w:pPr>
          </w:p>
        </w:tc>
      </w:tr>
      <w:tr w:rsidR="00B01D3B" w14:paraId="0BEA98A6" w14:textId="77777777" w:rsidTr="00B01D3B">
        <w:trPr>
          <w:trHeight w:hRule="exact" w:val="780"/>
        </w:trPr>
        <w:tc>
          <w:tcPr>
            <w:tcW w:w="4563" w:type="dxa"/>
            <w:gridSpan w:val="2"/>
          </w:tcPr>
          <w:p w14:paraId="3A584165" w14:textId="77777777" w:rsidR="00163311" w:rsidRDefault="00B01D3B" w:rsidP="00B01D3B">
            <w:pPr>
              <w:pStyle w:val="TableParagraph"/>
              <w:spacing w:line="304" w:lineRule="exact"/>
              <w:rPr>
                <w:color w:val="231F20"/>
              </w:rPr>
            </w:pPr>
            <w:r w:rsidRPr="00005F10">
              <w:rPr>
                <w:rFonts w:ascii="SimSun" w:eastAsia="SimSun" w:hAnsi="SimSun" w:hint="eastAsia"/>
                <w:b/>
                <w:color w:val="231F20"/>
                <w:sz w:val="21"/>
              </w:rPr>
              <w:t>电话</w:t>
            </w:r>
            <w:r>
              <w:rPr>
                <w:rFonts w:ascii="SimSun" w:eastAsia="SimSun" w:hint="eastAsia"/>
                <w:color w:val="231F20"/>
                <w:sz w:val="21"/>
              </w:rPr>
              <w:t xml:space="preserve"> </w:t>
            </w:r>
            <w:r>
              <w:rPr>
                <w:color w:val="231F20"/>
              </w:rPr>
              <w:t>Tel:</w:t>
            </w:r>
            <w:r w:rsidR="00163311">
              <w:rPr>
                <w:color w:val="231F20"/>
              </w:rPr>
              <w:t xml:space="preserve"> </w:t>
            </w:r>
          </w:p>
          <w:p w14:paraId="5E9BD8A5" w14:textId="3E2AAAB8" w:rsidR="00B01D3B" w:rsidRPr="009423CE" w:rsidRDefault="00B01D3B" w:rsidP="00B01D3B">
            <w:pPr>
              <w:pStyle w:val="TableParagraph"/>
              <w:spacing w:line="304" w:lineRule="exact"/>
              <w:rPr>
                <w:b/>
                <w:bCs/>
              </w:rPr>
            </w:pPr>
          </w:p>
        </w:tc>
        <w:tc>
          <w:tcPr>
            <w:tcW w:w="4971" w:type="dxa"/>
            <w:gridSpan w:val="2"/>
          </w:tcPr>
          <w:p w14:paraId="0BE9F06C" w14:textId="40041BC8" w:rsidR="00163311" w:rsidRDefault="00B01D3B" w:rsidP="00B01D3B">
            <w:pPr>
              <w:pStyle w:val="TableParagraph"/>
              <w:spacing w:line="304" w:lineRule="exact"/>
              <w:ind w:left="202"/>
              <w:rPr>
                <w:color w:val="231F20"/>
              </w:rPr>
            </w:pPr>
            <w:r w:rsidRPr="00005F10">
              <w:rPr>
                <w:rFonts w:ascii="SimSun" w:eastAsia="SimSun" w:hAnsi="SimSun" w:hint="eastAsia"/>
                <w:b/>
                <w:color w:val="231F20"/>
                <w:sz w:val="21"/>
              </w:rPr>
              <w:t>手机</w:t>
            </w:r>
            <w:r w:rsidR="004529E2" w:rsidRPr="00005F10">
              <w:rPr>
                <w:rFonts w:ascii="SimSun" w:eastAsia="SimSun" w:hAnsi="SimSun" w:hint="eastAsia"/>
                <w:b/>
                <w:color w:val="231F20"/>
                <w:sz w:val="21"/>
              </w:rPr>
              <w:t>号码</w:t>
            </w:r>
            <w:r>
              <w:rPr>
                <w:rFonts w:ascii="SimSun" w:eastAsia="SimSun" w:hint="eastAsia"/>
                <w:color w:val="231F20"/>
                <w:sz w:val="21"/>
              </w:rPr>
              <w:t xml:space="preserve"> </w:t>
            </w:r>
            <w:r>
              <w:rPr>
                <w:color w:val="231F20"/>
              </w:rPr>
              <w:t>Mobile:</w:t>
            </w:r>
            <w:r w:rsidR="00163311">
              <w:rPr>
                <w:color w:val="231F20"/>
              </w:rPr>
              <w:t xml:space="preserve"> </w:t>
            </w:r>
          </w:p>
          <w:p w14:paraId="1BD31573" w14:textId="76ABF6DE" w:rsidR="00B01D3B" w:rsidRPr="009423CE" w:rsidRDefault="00B01D3B" w:rsidP="00B01D3B">
            <w:pPr>
              <w:pStyle w:val="TableParagraph"/>
              <w:spacing w:line="304" w:lineRule="exact"/>
              <w:ind w:left="202"/>
              <w:rPr>
                <w:b/>
                <w:bCs/>
              </w:rPr>
            </w:pPr>
          </w:p>
        </w:tc>
      </w:tr>
      <w:tr w:rsidR="00B01D3B" w14:paraId="356AEB95" w14:textId="77777777" w:rsidTr="00B01D3B">
        <w:trPr>
          <w:trHeight w:hRule="exact" w:val="810"/>
        </w:trPr>
        <w:tc>
          <w:tcPr>
            <w:tcW w:w="4563" w:type="dxa"/>
            <w:gridSpan w:val="2"/>
          </w:tcPr>
          <w:p w14:paraId="743069EA" w14:textId="77777777" w:rsidR="00163311" w:rsidRDefault="00B01D3B" w:rsidP="00B01D3B">
            <w:pPr>
              <w:pStyle w:val="TableParagraph"/>
              <w:spacing w:line="316" w:lineRule="exact"/>
              <w:rPr>
                <w:color w:val="231F20"/>
                <w:w w:val="105"/>
              </w:rPr>
            </w:pPr>
            <w:r w:rsidRPr="00005F10">
              <w:rPr>
                <w:rFonts w:ascii="SimSun" w:eastAsia="SimSun" w:hAnsi="SimSun" w:hint="eastAsia"/>
                <w:b/>
                <w:color w:val="231F20"/>
                <w:w w:val="105"/>
                <w:sz w:val="21"/>
              </w:rPr>
              <w:t>传真</w:t>
            </w:r>
            <w:r w:rsidRPr="00005F10">
              <w:rPr>
                <w:rFonts w:ascii="SimSun" w:eastAsia="SimSun" w:hAnsi="SimSun" w:hint="eastAsia"/>
                <w:color w:val="231F20"/>
                <w:spacing w:val="-54"/>
                <w:w w:val="105"/>
                <w:sz w:val="21"/>
              </w:rPr>
              <w:t xml:space="preserve"> </w:t>
            </w:r>
            <w:r w:rsidRPr="0032359A">
              <w:rPr>
                <w:rFonts w:eastAsia="SimSun"/>
                <w:color w:val="231F20"/>
                <w:w w:val="105"/>
              </w:rPr>
              <w:t>Fax</w:t>
            </w:r>
            <w:r w:rsidRPr="0032359A">
              <w:rPr>
                <w:color w:val="231F20"/>
                <w:w w:val="105"/>
              </w:rPr>
              <w:t>:</w:t>
            </w:r>
            <w:r w:rsidR="00163311">
              <w:rPr>
                <w:color w:val="231F20"/>
                <w:w w:val="105"/>
              </w:rPr>
              <w:t xml:space="preserve"> </w:t>
            </w:r>
          </w:p>
          <w:p w14:paraId="41EED0CD" w14:textId="1D10CA8F" w:rsidR="00B01D3B" w:rsidRDefault="00B01D3B" w:rsidP="00B01D3B">
            <w:pPr>
              <w:pStyle w:val="TableParagraph"/>
              <w:spacing w:line="316" w:lineRule="exact"/>
            </w:pPr>
          </w:p>
        </w:tc>
        <w:tc>
          <w:tcPr>
            <w:tcW w:w="4971" w:type="dxa"/>
            <w:gridSpan w:val="2"/>
          </w:tcPr>
          <w:p w14:paraId="6369249D" w14:textId="77777777" w:rsidR="00163311" w:rsidRDefault="00B01D3B" w:rsidP="00B01D3B">
            <w:pPr>
              <w:pStyle w:val="TableParagraph"/>
              <w:spacing w:before="11"/>
              <w:ind w:left="202"/>
              <w:rPr>
                <w:color w:val="231F20"/>
              </w:rPr>
            </w:pPr>
            <w:r w:rsidRPr="00005F10">
              <w:rPr>
                <w:rFonts w:ascii="SimSun" w:eastAsia="SimSun" w:hAnsi="SimSun" w:hint="eastAsia"/>
                <w:b/>
                <w:color w:val="231F20"/>
                <w:sz w:val="21"/>
              </w:rPr>
              <w:t>电子邮件</w:t>
            </w:r>
            <w:r>
              <w:rPr>
                <w:color w:val="231F20"/>
              </w:rPr>
              <w:t>Email:</w:t>
            </w:r>
            <w:r w:rsidR="00163311">
              <w:rPr>
                <w:color w:val="231F20"/>
              </w:rPr>
              <w:t xml:space="preserve"> </w:t>
            </w:r>
          </w:p>
          <w:p w14:paraId="01CD20AB" w14:textId="05E4294B" w:rsidR="00B01D3B" w:rsidRPr="009423CE" w:rsidRDefault="00B01D3B" w:rsidP="00B01D3B">
            <w:pPr>
              <w:pStyle w:val="TableParagraph"/>
              <w:spacing w:before="11"/>
              <w:ind w:left="202"/>
              <w:rPr>
                <w:b/>
                <w:bCs/>
              </w:rPr>
            </w:pPr>
          </w:p>
        </w:tc>
      </w:tr>
      <w:tr w:rsidR="00B01D3B" w14:paraId="053B7831" w14:textId="77777777" w:rsidTr="00B01D3B">
        <w:trPr>
          <w:trHeight w:hRule="exact" w:val="770"/>
        </w:trPr>
        <w:tc>
          <w:tcPr>
            <w:tcW w:w="4563" w:type="dxa"/>
            <w:gridSpan w:val="2"/>
          </w:tcPr>
          <w:p w14:paraId="54FD65E5" w14:textId="77777777" w:rsidR="00163311" w:rsidRDefault="00B01D3B" w:rsidP="00B01D3B">
            <w:pPr>
              <w:pStyle w:val="TableParagraph"/>
              <w:spacing w:line="320" w:lineRule="exact"/>
              <w:rPr>
                <w:color w:val="231F20"/>
              </w:rPr>
            </w:pPr>
            <w:r w:rsidRPr="00005F10">
              <w:rPr>
                <w:rFonts w:ascii="SimSun" w:eastAsia="SimSun" w:hAnsi="SimSun" w:hint="eastAsia"/>
                <w:b/>
                <w:color w:val="231F20"/>
                <w:sz w:val="21"/>
              </w:rPr>
              <w:t>公司注册号码</w:t>
            </w:r>
            <w:r w:rsidRPr="00005F10">
              <w:rPr>
                <w:rFonts w:ascii="SimSun" w:eastAsia="SimSun" w:hAnsi="SimSun" w:hint="eastAsia"/>
                <w:color w:val="231F20"/>
                <w:spacing w:val="-51"/>
                <w:sz w:val="21"/>
              </w:rPr>
              <w:t xml:space="preserve"> </w:t>
            </w:r>
            <w:r>
              <w:rPr>
                <w:color w:val="231F20"/>
              </w:rPr>
              <w:t>ACRA Registration No.:</w:t>
            </w:r>
            <w:r w:rsidR="00163311">
              <w:rPr>
                <w:color w:val="231F20"/>
              </w:rPr>
              <w:t xml:space="preserve"> </w:t>
            </w:r>
          </w:p>
          <w:p w14:paraId="61DC7418" w14:textId="28379F26" w:rsidR="00B01D3B" w:rsidRDefault="00B01D3B" w:rsidP="00B01D3B">
            <w:pPr>
              <w:pStyle w:val="TableParagraph"/>
              <w:spacing w:line="320" w:lineRule="exact"/>
            </w:pPr>
          </w:p>
        </w:tc>
        <w:tc>
          <w:tcPr>
            <w:tcW w:w="4971" w:type="dxa"/>
            <w:gridSpan w:val="2"/>
          </w:tcPr>
          <w:p w14:paraId="57AC000D" w14:textId="77777777" w:rsidR="00163311" w:rsidRDefault="00B01D3B" w:rsidP="00B01D3B">
            <w:pPr>
              <w:pStyle w:val="TableParagraph"/>
              <w:spacing w:line="320" w:lineRule="exact"/>
              <w:ind w:left="202"/>
              <w:rPr>
                <w:color w:val="231F20"/>
              </w:rPr>
            </w:pPr>
            <w:r w:rsidRPr="00005F10">
              <w:rPr>
                <w:rFonts w:ascii="SimSun" w:eastAsia="SimSun" w:hAnsi="SimSun" w:hint="eastAsia"/>
                <w:b/>
                <w:color w:val="231F20"/>
                <w:sz w:val="21"/>
              </w:rPr>
              <w:t>注册年份</w:t>
            </w:r>
            <w:r w:rsidRPr="00005F10">
              <w:rPr>
                <w:rFonts w:ascii="SimSun" w:eastAsia="SimSun" w:hAnsi="SimSun" w:hint="eastAsia"/>
                <w:color w:val="231F20"/>
                <w:sz w:val="21"/>
              </w:rPr>
              <w:t xml:space="preserve"> </w:t>
            </w:r>
            <w:r>
              <w:rPr>
                <w:color w:val="231F20"/>
              </w:rPr>
              <w:t>Year of Registration:</w:t>
            </w:r>
            <w:r w:rsidR="00163311">
              <w:rPr>
                <w:color w:val="231F20"/>
              </w:rPr>
              <w:t xml:space="preserve"> </w:t>
            </w:r>
          </w:p>
          <w:p w14:paraId="615E99B4" w14:textId="78E14E6A" w:rsidR="00B01D3B" w:rsidRPr="00163311" w:rsidRDefault="00B01D3B" w:rsidP="00B01D3B">
            <w:pPr>
              <w:pStyle w:val="TableParagraph"/>
              <w:spacing w:line="320" w:lineRule="exact"/>
              <w:ind w:left="202"/>
              <w:rPr>
                <w:b/>
                <w:bCs/>
              </w:rPr>
            </w:pPr>
          </w:p>
        </w:tc>
      </w:tr>
      <w:tr w:rsidR="00B01D3B" w14:paraId="66195291" w14:textId="77777777" w:rsidTr="00B01D3B">
        <w:trPr>
          <w:trHeight w:hRule="exact" w:val="1445"/>
        </w:trPr>
        <w:tc>
          <w:tcPr>
            <w:tcW w:w="2720" w:type="dxa"/>
          </w:tcPr>
          <w:p w14:paraId="557EB58F" w14:textId="77777777" w:rsidR="00B01D3B" w:rsidRPr="00005F10" w:rsidRDefault="00B01D3B" w:rsidP="00B01D3B">
            <w:pPr>
              <w:pStyle w:val="TableParagraph"/>
              <w:spacing w:before="3"/>
              <w:rPr>
                <w:rFonts w:ascii="SimSun" w:eastAsia="SimSun" w:hAnsi="SimSun"/>
                <w:b/>
                <w:sz w:val="21"/>
              </w:rPr>
            </w:pPr>
            <w:r w:rsidRPr="00005F10">
              <w:rPr>
                <w:rFonts w:ascii="SimSun" w:eastAsia="SimSun" w:hAnsi="SimSun" w:hint="eastAsia"/>
                <w:b/>
                <w:color w:val="231F20"/>
                <w:w w:val="95"/>
                <w:sz w:val="21"/>
              </w:rPr>
              <w:t>店铺总数</w:t>
            </w:r>
          </w:p>
          <w:p w14:paraId="68F3BD7B" w14:textId="77777777" w:rsidR="00163311" w:rsidRDefault="00B01D3B" w:rsidP="00163311">
            <w:pPr>
              <w:pStyle w:val="TableParagraph"/>
              <w:spacing w:before="25"/>
              <w:rPr>
                <w:color w:val="231F20"/>
                <w:w w:val="85"/>
              </w:rPr>
            </w:pPr>
            <w:r w:rsidRPr="00B01D3B">
              <w:rPr>
                <w:color w:val="231F20"/>
                <w:w w:val="85"/>
              </w:rPr>
              <w:t>Total number of outlets:</w:t>
            </w:r>
            <w:r w:rsidR="00163311">
              <w:rPr>
                <w:color w:val="231F20"/>
                <w:w w:val="85"/>
              </w:rPr>
              <w:t xml:space="preserve"> </w:t>
            </w:r>
          </w:p>
          <w:p w14:paraId="79080CE8" w14:textId="768A4200" w:rsidR="00163311" w:rsidRPr="00163311" w:rsidRDefault="00163311" w:rsidP="00163311">
            <w:pPr>
              <w:pStyle w:val="TableParagraph"/>
              <w:spacing w:before="25"/>
              <w:rPr>
                <w:b/>
                <w:bCs/>
                <w:color w:val="231F20"/>
                <w:w w:val="85"/>
              </w:rPr>
            </w:pPr>
          </w:p>
        </w:tc>
        <w:tc>
          <w:tcPr>
            <w:tcW w:w="3544" w:type="dxa"/>
            <w:gridSpan w:val="2"/>
          </w:tcPr>
          <w:p w14:paraId="44E417F1" w14:textId="2808FAA3" w:rsidR="00B01D3B" w:rsidRDefault="00B01D3B" w:rsidP="00B01D3B">
            <w:pPr>
              <w:pStyle w:val="TableParagraph"/>
              <w:spacing w:before="3" w:line="249" w:lineRule="auto"/>
              <w:ind w:left="197" w:right="354"/>
              <w:jc w:val="both"/>
              <w:rPr>
                <w:b/>
              </w:rPr>
            </w:pPr>
            <w:r w:rsidRPr="00005F10">
              <w:rPr>
                <w:rFonts w:ascii="SimSun" w:eastAsia="SimSun" w:hAnsi="SimSun" w:hint="eastAsia"/>
                <w:b/>
                <w:color w:val="231F20"/>
                <w:w w:val="85"/>
                <w:sz w:val="21"/>
              </w:rPr>
              <w:t>邻里社区(非购物中心)的店面数目</w:t>
            </w:r>
            <w:r w:rsidRPr="00CF1DB9">
              <w:rPr>
                <w:rFonts w:ascii="Heiti TC Light" w:eastAsia="Heiti TC Light" w:hint="eastAsia"/>
                <w:b/>
                <w:color w:val="231F20"/>
                <w:w w:val="85"/>
                <w:sz w:val="21"/>
              </w:rPr>
              <w:t xml:space="preserve"> </w:t>
            </w:r>
            <w:r w:rsidRPr="00B01D3B">
              <w:rPr>
                <w:color w:val="231F20"/>
                <w:w w:val="85"/>
              </w:rPr>
              <w:t>Number of outlets in neighbourhood centres (non-mall):</w:t>
            </w:r>
            <w:r>
              <w:rPr>
                <w:b/>
                <w:color w:val="231F20"/>
                <w:w w:val="85"/>
              </w:rPr>
              <w:t xml:space="preserve"> </w:t>
            </w:r>
          </w:p>
        </w:tc>
        <w:tc>
          <w:tcPr>
            <w:tcW w:w="3270" w:type="dxa"/>
          </w:tcPr>
          <w:p w14:paraId="4E3CF7E9" w14:textId="2D50844E" w:rsidR="00B01D3B" w:rsidRPr="00005F10" w:rsidRDefault="00B01D3B" w:rsidP="00B01D3B">
            <w:pPr>
              <w:pStyle w:val="TableParagraph"/>
              <w:spacing w:before="3" w:line="249" w:lineRule="auto"/>
              <w:ind w:left="196" w:right="379"/>
              <w:rPr>
                <w:rFonts w:ascii="SimSun" w:eastAsia="SimSun" w:hAnsi="SimSun"/>
                <w:b/>
                <w:color w:val="231F20"/>
                <w:w w:val="95"/>
                <w:sz w:val="21"/>
                <w:lang w:eastAsia="zh-CN"/>
              </w:rPr>
            </w:pPr>
            <w:r w:rsidRPr="00005F10">
              <w:rPr>
                <w:rFonts w:ascii="SimSun" w:eastAsia="SimSun" w:hAnsi="SimSun" w:hint="eastAsia"/>
                <w:b/>
                <w:color w:val="231F20"/>
                <w:w w:val="95"/>
                <w:sz w:val="21"/>
                <w:lang w:eastAsia="zh-CN"/>
              </w:rPr>
              <w:t xml:space="preserve">购物中心的店面数目 </w:t>
            </w:r>
          </w:p>
          <w:p w14:paraId="7D775589" w14:textId="13FF767F" w:rsidR="00B01D3B" w:rsidRPr="00B01D3B" w:rsidRDefault="00B01D3B" w:rsidP="00B01D3B">
            <w:pPr>
              <w:pStyle w:val="TableParagraph"/>
              <w:spacing w:before="3" w:line="249" w:lineRule="auto"/>
              <w:ind w:left="196" w:right="379"/>
            </w:pPr>
            <w:r w:rsidRPr="00B01D3B">
              <w:rPr>
                <w:color w:val="231F20"/>
                <w:w w:val="85"/>
              </w:rPr>
              <w:t xml:space="preserve">Number of outlets in shopping </w:t>
            </w:r>
            <w:r w:rsidRPr="00B01D3B">
              <w:rPr>
                <w:color w:val="231F20"/>
                <w:w w:val="95"/>
              </w:rPr>
              <w:t>centres:</w:t>
            </w:r>
          </w:p>
        </w:tc>
      </w:tr>
      <w:tr w:rsidR="00B01D3B" w14:paraId="24D12012" w14:textId="77777777" w:rsidTr="006B7603">
        <w:trPr>
          <w:trHeight w:hRule="exact" w:val="1573"/>
        </w:trPr>
        <w:tc>
          <w:tcPr>
            <w:tcW w:w="9534" w:type="dxa"/>
            <w:gridSpan w:val="4"/>
          </w:tcPr>
          <w:p w14:paraId="75388197" w14:textId="77777777" w:rsidR="009423CE" w:rsidRDefault="00B01D3B" w:rsidP="00B01D3B">
            <w:pPr>
              <w:pStyle w:val="TableParagraph"/>
              <w:spacing w:before="9"/>
              <w:rPr>
                <w:color w:val="231F20"/>
              </w:rPr>
            </w:pPr>
            <w:r w:rsidRPr="00005F10">
              <w:rPr>
                <w:rFonts w:ascii="SimSun" w:eastAsia="SimSun" w:hAnsi="SimSun" w:hint="eastAsia"/>
                <w:b/>
                <w:color w:val="231F20"/>
                <w:sz w:val="21"/>
              </w:rPr>
              <w:t>请列出你的店铺地址</w:t>
            </w:r>
            <w:r w:rsidRPr="00005F10">
              <w:rPr>
                <w:rFonts w:ascii="SimSun" w:eastAsia="SimSun" w:hAnsi="SimSun" w:hint="eastAsia"/>
                <w:color w:val="231F20"/>
                <w:spacing w:val="-60"/>
                <w:sz w:val="21"/>
              </w:rPr>
              <w:t xml:space="preserve"> </w:t>
            </w:r>
            <w:r w:rsidRPr="00005F10">
              <w:rPr>
                <w:rFonts w:ascii="SimSun" w:eastAsia="SimSun" w:hAnsi="SimSun"/>
                <w:color w:val="231F20"/>
                <w:spacing w:val="-60"/>
                <w:sz w:val="21"/>
              </w:rPr>
              <w:t xml:space="preserve">  </w:t>
            </w:r>
            <w:r>
              <w:rPr>
                <w:color w:val="231F20"/>
              </w:rPr>
              <w:t>Please list the location/addresses of your outlets here:</w:t>
            </w:r>
            <w:r w:rsidR="009423CE">
              <w:rPr>
                <w:color w:val="231F20"/>
              </w:rPr>
              <w:t xml:space="preserve"> </w:t>
            </w:r>
          </w:p>
          <w:p w14:paraId="41610D1C" w14:textId="77777777" w:rsidR="009423CE" w:rsidRDefault="009423CE" w:rsidP="00B01D3B">
            <w:pPr>
              <w:pStyle w:val="TableParagraph"/>
              <w:spacing w:before="9"/>
              <w:rPr>
                <w:color w:val="231F20"/>
              </w:rPr>
            </w:pPr>
          </w:p>
          <w:p w14:paraId="748170CB" w14:textId="3112DFD4" w:rsidR="00B01D3B" w:rsidRPr="009423CE" w:rsidRDefault="00B01D3B" w:rsidP="00B01D3B">
            <w:pPr>
              <w:pStyle w:val="TableParagraph"/>
              <w:spacing w:before="9"/>
              <w:rPr>
                <w:b/>
                <w:bCs/>
              </w:rPr>
            </w:pPr>
          </w:p>
        </w:tc>
      </w:tr>
      <w:tr w:rsidR="00B01D3B" w14:paraId="6A196564" w14:textId="77777777" w:rsidTr="007C409A">
        <w:trPr>
          <w:trHeight w:hRule="exact" w:val="1702"/>
        </w:trPr>
        <w:tc>
          <w:tcPr>
            <w:tcW w:w="9534" w:type="dxa"/>
            <w:gridSpan w:val="4"/>
          </w:tcPr>
          <w:p w14:paraId="77DD0220" w14:textId="0D059452" w:rsidR="009423CE" w:rsidRDefault="00B01D3B" w:rsidP="00B01D3B">
            <w:pPr>
              <w:pStyle w:val="TableParagraph"/>
              <w:spacing w:before="20"/>
              <w:rPr>
                <w:color w:val="231F20"/>
              </w:rPr>
            </w:pPr>
            <w:r w:rsidRPr="00005F10">
              <w:rPr>
                <w:rFonts w:ascii="SimSun" w:eastAsia="SimSun" w:hAnsi="SimSun" w:hint="eastAsia"/>
                <w:b/>
                <w:color w:val="231F20"/>
                <w:sz w:val="21"/>
              </w:rPr>
              <w:t>请简要描述您</w:t>
            </w:r>
            <w:r w:rsidRPr="00005F10">
              <w:rPr>
                <w:rFonts w:ascii="SimSun" w:eastAsia="SimSun" w:hAnsi="SimSun" w:hint="eastAsia"/>
                <w:b/>
                <w:color w:val="231F20"/>
                <w:sz w:val="21"/>
                <w:lang w:eastAsia="zh-CN"/>
              </w:rPr>
              <w:t>经营</w:t>
            </w:r>
            <w:r w:rsidRPr="00005F10">
              <w:rPr>
                <w:rFonts w:ascii="SimSun" w:eastAsia="SimSun" w:hAnsi="SimSun" w:hint="eastAsia"/>
                <w:b/>
                <w:color w:val="231F20"/>
                <w:sz w:val="21"/>
              </w:rPr>
              <w:t>的生意、产品或服务</w:t>
            </w:r>
            <w:r>
              <w:rPr>
                <w:rFonts w:ascii="SimSun" w:eastAsia="SimSun" w:hint="eastAsia"/>
                <w:color w:val="231F20"/>
                <w:spacing w:val="-62"/>
                <w:sz w:val="21"/>
              </w:rPr>
              <w:t xml:space="preserve"> </w:t>
            </w:r>
            <w:r>
              <w:rPr>
                <w:rFonts w:ascii="SimSun" w:eastAsia="SimSun"/>
                <w:color w:val="231F20"/>
                <w:spacing w:val="-62"/>
                <w:sz w:val="21"/>
              </w:rPr>
              <w:t xml:space="preserve">  </w:t>
            </w:r>
            <w:r>
              <w:rPr>
                <w:color w:val="231F20"/>
              </w:rPr>
              <w:t xml:space="preserve">Describe your business, </w:t>
            </w:r>
            <w:r w:rsidR="00ED6E95">
              <w:rPr>
                <w:color w:val="231F20"/>
              </w:rPr>
              <w:t>products</w:t>
            </w:r>
            <w:r>
              <w:rPr>
                <w:color w:val="231F20"/>
              </w:rPr>
              <w:t xml:space="preserve"> or services</w:t>
            </w:r>
            <w:r w:rsidR="00992F60">
              <w:rPr>
                <w:color w:val="231F20"/>
              </w:rPr>
              <w:t xml:space="preserve"> in point form</w:t>
            </w:r>
            <w:r>
              <w:rPr>
                <w:color w:val="231F20"/>
              </w:rPr>
              <w:t>:</w:t>
            </w:r>
            <w:r w:rsidR="009423CE">
              <w:rPr>
                <w:color w:val="231F20"/>
              </w:rPr>
              <w:t xml:space="preserve"> </w:t>
            </w:r>
          </w:p>
          <w:p w14:paraId="566A6E5B" w14:textId="77777777" w:rsidR="009423CE" w:rsidRDefault="009423CE" w:rsidP="00B01D3B">
            <w:pPr>
              <w:pStyle w:val="TableParagraph"/>
              <w:spacing w:before="20"/>
              <w:rPr>
                <w:color w:val="231F20"/>
              </w:rPr>
            </w:pPr>
          </w:p>
          <w:p w14:paraId="05C823FD" w14:textId="3C219C29" w:rsidR="00B01D3B" w:rsidRPr="009423CE" w:rsidRDefault="00B01D3B" w:rsidP="00B01D3B">
            <w:pPr>
              <w:pStyle w:val="TableParagraph"/>
              <w:spacing w:before="20"/>
              <w:rPr>
                <w:b/>
                <w:bCs/>
              </w:rPr>
            </w:pPr>
          </w:p>
        </w:tc>
      </w:tr>
      <w:tr w:rsidR="00B01D3B" w14:paraId="0451CACA" w14:textId="77777777" w:rsidTr="007C409A">
        <w:trPr>
          <w:trHeight w:hRule="exact" w:val="1531"/>
        </w:trPr>
        <w:tc>
          <w:tcPr>
            <w:tcW w:w="9534" w:type="dxa"/>
            <w:gridSpan w:val="4"/>
          </w:tcPr>
          <w:p w14:paraId="6B53AE47" w14:textId="35E1E864" w:rsidR="00B01D3B" w:rsidRDefault="00B01D3B" w:rsidP="00B01D3B">
            <w:pPr>
              <w:pStyle w:val="TableParagraph"/>
              <w:spacing w:before="73"/>
              <w:rPr>
                <w:rFonts w:ascii="Microsoft Yi Baiti" w:eastAsia="Microsoft Yi Baiti" w:hAnsi="Microsoft Yi Baiti"/>
              </w:rPr>
            </w:pPr>
            <w:r w:rsidRPr="00005F10">
              <w:rPr>
                <w:rFonts w:ascii="SimSun" w:eastAsia="SimSun" w:hAnsi="SimSun" w:hint="eastAsia"/>
                <w:b/>
                <w:color w:val="231F20"/>
                <w:sz w:val="21"/>
              </w:rPr>
              <w:t>营业额（根据最新的财务纪录）</w:t>
            </w:r>
            <w:r>
              <w:rPr>
                <w:color w:val="231F20"/>
              </w:rPr>
              <w:t>Sales Turnover (Based on latest ﬁnancial record):</w:t>
            </w:r>
          </w:p>
        </w:tc>
      </w:tr>
    </w:tbl>
    <w:p w14:paraId="7640E93C" w14:textId="6530D9F9" w:rsidR="007A5BB7" w:rsidRDefault="007A5BB7" w:rsidP="004238E6">
      <w:pPr>
        <w:spacing w:before="23" w:line="240" w:lineRule="exact"/>
        <w:ind w:right="284"/>
        <w:rPr>
          <w:rFonts w:ascii="SimSun" w:eastAsia="SimSun" w:hAnsi="SimSun"/>
          <w:b/>
          <w:color w:val="231F20"/>
          <w:lang w:eastAsia="zh-CN"/>
        </w:rPr>
      </w:pPr>
    </w:p>
    <w:p w14:paraId="1E270CEF" w14:textId="77777777" w:rsidR="004238E6" w:rsidRDefault="004238E6" w:rsidP="004238E6">
      <w:pPr>
        <w:spacing w:before="23" w:line="240" w:lineRule="exact"/>
        <w:ind w:right="284"/>
        <w:rPr>
          <w:rFonts w:ascii="SimSun" w:eastAsia="SimSun" w:hAnsi="SimSun"/>
          <w:b/>
          <w:color w:val="231F20"/>
          <w:lang w:eastAsia="zh-CN"/>
        </w:rPr>
      </w:pPr>
    </w:p>
    <w:p w14:paraId="4F2D8607" w14:textId="77777777" w:rsidR="007A5BB7" w:rsidRDefault="007A5BB7" w:rsidP="00615885">
      <w:pPr>
        <w:spacing w:before="23" w:line="240" w:lineRule="exact"/>
        <w:ind w:left="115" w:right="284"/>
        <w:rPr>
          <w:rFonts w:ascii="SimSun" w:eastAsia="SimSun" w:hAnsi="SimSun"/>
          <w:b/>
          <w:color w:val="231F20"/>
          <w:lang w:eastAsia="zh-CN"/>
        </w:rPr>
      </w:pPr>
    </w:p>
    <w:p w14:paraId="2695C280" w14:textId="334091FE" w:rsidR="00615885" w:rsidRPr="00005F10" w:rsidRDefault="00615885" w:rsidP="00615885">
      <w:pPr>
        <w:spacing w:before="23" w:line="240" w:lineRule="exact"/>
        <w:ind w:left="115" w:right="284"/>
        <w:rPr>
          <w:rFonts w:ascii="SimSun" w:eastAsia="SimSun" w:hAnsi="SimSun"/>
          <w:b/>
          <w:sz w:val="21"/>
          <w:lang w:eastAsia="zh-CN"/>
        </w:rPr>
      </w:pPr>
      <w:r w:rsidRPr="00B01D3B">
        <w:rPr>
          <w:rFonts w:ascii="SimSun" w:eastAsia="SimSun" w:hAnsi="SimSun" w:hint="eastAsia"/>
          <w:b/>
          <w:color w:val="231F20"/>
          <w:lang w:eastAsia="zh-CN"/>
        </w:rPr>
        <w:lastRenderedPageBreak/>
        <w:t>须由老板、营运总监、经理 或同等级别的管理人员填写上述内容</w:t>
      </w:r>
      <w:r w:rsidRPr="00005F10">
        <w:rPr>
          <w:rFonts w:ascii="SimSun" w:eastAsia="SimSun" w:hAnsi="SimSun" w:hint="eastAsia"/>
          <w:b/>
          <w:color w:val="231F20"/>
          <w:sz w:val="21"/>
          <w:lang w:eastAsia="zh-CN"/>
        </w:rPr>
        <w:t>。</w:t>
      </w:r>
    </w:p>
    <w:p w14:paraId="5A5373F4" w14:textId="77777777" w:rsidR="00615885" w:rsidRPr="00325A13" w:rsidRDefault="00615885" w:rsidP="00615885">
      <w:pPr>
        <w:pStyle w:val="BodyText"/>
        <w:spacing w:before="25" w:line="240" w:lineRule="exact"/>
        <w:ind w:left="115" w:right="284"/>
        <w:rPr>
          <w:rFonts w:eastAsia="SimSun"/>
          <w:b/>
          <w:color w:val="231F20"/>
          <w:lang w:eastAsia="zh-CN"/>
        </w:rPr>
      </w:pPr>
      <w:r w:rsidRPr="00325A13">
        <w:rPr>
          <w:b/>
          <w:color w:val="231F20"/>
        </w:rPr>
        <w:t>To be completed by the Managing Director, Owner or equivalent.</w:t>
      </w:r>
    </w:p>
    <w:p w14:paraId="350B831D" w14:textId="781DC8DB" w:rsidR="002E6E3D" w:rsidRDefault="009F52E8">
      <w:pPr>
        <w:pStyle w:val="BodyText"/>
        <w:ind w:left="110"/>
        <w:rPr>
          <w:sz w:val="20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9D9C2" wp14:editId="4A18D405">
                <wp:simplePos x="0" y="0"/>
                <wp:positionH relativeFrom="column">
                  <wp:posOffset>7357027</wp:posOffset>
                </wp:positionH>
                <wp:positionV relativeFrom="paragraph">
                  <wp:posOffset>540330</wp:posOffset>
                </wp:positionV>
                <wp:extent cx="1943100" cy="1380987"/>
                <wp:effectExtent l="171450" t="19050" r="38100" b="67310"/>
                <wp:wrapNone/>
                <wp:docPr id="50" name="Oval Callou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80987"/>
                        </a:xfrm>
                        <a:prstGeom prst="wedgeEllipseCallout">
                          <a:avLst>
                            <a:gd name="adj1" fmla="val -58573"/>
                            <a:gd name="adj2" fmla="val 5306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C659E" w14:textId="635B1C0F" w:rsidR="009F52E8" w:rsidRPr="004C0B64" w:rsidRDefault="00CD5F2E" w:rsidP="009F52E8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特</w:t>
                            </w:r>
                            <w:r>
                              <w:rPr>
                                <w:rFonts w:ascii="Microsoft YaHei" w:eastAsia="Microsoft YaHei" w:hAnsi="Microsoft YaHei" w:cs="Microsoft YaHei" w:hint="eastAsia"/>
                                <w:b/>
                                <w:color w:val="FF0000"/>
                                <w:sz w:val="24"/>
                              </w:rPr>
                              <w:t>别</w:t>
                            </w:r>
                            <w:r w:rsidR="009F52E8" w:rsidRPr="00580E4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折扣</w:t>
                            </w:r>
                            <w:r w:rsidR="009F52E8" w:rsidRPr="00580E4C">
                              <w:rPr>
                                <w:rFonts w:ascii="SimSun" w:eastAsia="SimSun" w:hAnsi="SimSun" w:cs="SimSun" w:hint="eastAsia"/>
                                <w:b/>
                                <w:color w:val="FF0000"/>
                                <w:sz w:val="24"/>
                              </w:rPr>
                              <w:t>优</w:t>
                            </w:r>
                            <w:r w:rsidR="009F52E8" w:rsidRPr="00580E4C">
                              <w:rPr>
                                <w:rFonts w:ascii="MS Gothic" w:eastAsia="MS Gothic" w:hAnsi="MS Gothic" w:cs="MS Gothic" w:hint="eastAsia"/>
                                <w:b/>
                                <w:color w:val="FF0000"/>
                                <w:sz w:val="24"/>
                              </w:rPr>
                              <w:t>惠</w:t>
                            </w:r>
                          </w:p>
                          <w:p w14:paraId="11F3250F" w14:textId="77777777" w:rsidR="009F52E8" w:rsidRPr="00580E4C" w:rsidRDefault="009F52E8" w:rsidP="009F52E8">
                            <w:pPr>
                              <w:pStyle w:val="NoSpacing"/>
                              <w:jc w:val="center"/>
                              <w:rPr>
                                <w:rFonts w:eastAsia="SimSun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在</w:t>
                            </w: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日之前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/>
                              </w:rPr>
                              <w:t>报名</w:t>
                            </w:r>
                            <w:r>
                              <w:rPr>
                                <w:rFonts w:eastAsia="SimSun" w:hint="eastAsia"/>
                                <w:color w:val="000000" w:themeColor="text1"/>
                                <w:lang w:val="en-US"/>
                              </w:rPr>
                              <w:t>的商家将享有</w:t>
                            </w:r>
                            <w:r w:rsidRPr="00580E4C">
                              <w:rPr>
                                <w:color w:val="000000" w:themeColor="text1"/>
                                <w:sz w:val="28"/>
                                <w:lang w:val="en-US"/>
                              </w:rPr>
                              <w:t>$</w:t>
                            </w:r>
                            <w:r w:rsidRPr="00580E4C">
                              <w:rPr>
                                <w:rFonts w:eastAsia="SimSun" w:hint="eastAsia"/>
                                <w:color w:val="000000" w:themeColor="text1"/>
                                <w:sz w:val="28"/>
                                <w:lang w:val="en-US"/>
                              </w:rPr>
                              <w:t>5</w:t>
                            </w:r>
                            <w:r w:rsidRPr="00580E4C">
                              <w:rPr>
                                <w:color w:val="000000" w:themeColor="text1"/>
                                <w:sz w:val="28"/>
                                <w:lang w:val="en-US"/>
                              </w:rPr>
                              <w:t>00</w:t>
                            </w:r>
                            <w:r w:rsidRPr="00580E4C">
                              <w:rPr>
                                <w:rFonts w:eastAsia="SimSun" w:hint="eastAsia"/>
                                <w:color w:val="000000" w:themeColor="text1"/>
                                <w:sz w:val="28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rFonts w:eastAsia="SimSun" w:hint="eastAsia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color w:val="000000" w:themeColor="text1"/>
                                <w:lang w:val="en-US"/>
                              </w:rPr>
                              <w:t>的折扣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!</w:t>
                            </w:r>
                            <w:r>
                              <w:rPr>
                                <w:rFonts w:eastAsia="SimSun" w:hint="eastAsia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9F52E8">
                              <w:rPr>
                                <w:rFonts w:eastAsia="SimSun"/>
                                <w:color w:val="000000" w:themeColor="text1"/>
                                <w:sz w:val="16"/>
                                <w:lang w:val="en-US"/>
                              </w:rPr>
                              <w:t>(T&amp;C applies)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9D9C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0" o:spid="_x0000_s1026" type="#_x0000_t63" style="position:absolute;left:0;text-align:left;margin-left:579.3pt;margin-top:42.55pt;width:153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" adj="-1852,22262" fillcolor="yellow" strokecolor="#243f60 [1604]" strokeweight="2pt">
                <v:textbox>
                  <w:txbxContent>
                    <w:p w14:paraId="339C659E" w14:textId="635B1C0F" w:rsidR="009F52E8" w:rsidRPr="004C0B64" w:rsidRDefault="00CD5F2E" w:rsidP="009F52E8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特</w:t>
                      </w:r>
                      <w:r>
                        <w:rPr>
                          <w:rFonts w:ascii="Microsoft YaHei" w:eastAsia="Microsoft YaHei" w:hAnsi="Microsoft YaHei" w:cs="Microsoft YaHei" w:hint="eastAsia"/>
                          <w:b/>
                          <w:color w:val="FF0000"/>
                          <w:sz w:val="24"/>
                        </w:rPr>
                        <w:t>别</w:t>
                      </w:r>
                      <w:r w:rsidR="009F52E8" w:rsidRPr="00580E4C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折扣</w:t>
                      </w:r>
                      <w:r w:rsidR="009F52E8" w:rsidRPr="00580E4C">
                        <w:rPr>
                          <w:rFonts w:ascii="SimSun" w:eastAsia="SimSun" w:hAnsi="SimSun" w:cs="SimSun" w:hint="eastAsia"/>
                          <w:b/>
                          <w:color w:val="FF0000"/>
                          <w:sz w:val="24"/>
                        </w:rPr>
                        <w:t>优</w:t>
                      </w:r>
                      <w:r w:rsidR="009F52E8" w:rsidRPr="00580E4C">
                        <w:rPr>
                          <w:rFonts w:ascii="MS Gothic" w:eastAsia="MS Gothic" w:hAnsi="MS Gothic" w:cs="MS Gothic" w:hint="eastAsia"/>
                          <w:b/>
                          <w:color w:val="FF0000"/>
                          <w:sz w:val="24"/>
                        </w:rPr>
                        <w:t>惠</w:t>
                      </w:r>
                    </w:p>
                    <w:p w14:paraId="11F3250F" w14:textId="77777777" w:rsidR="009F52E8" w:rsidRPr="00580E4C" w:rsidRDefault="009F52E8" w:rsidP="009F52E8">
                      <w:pPr>
                        <w:pStyle w:val="NoSpacing"/>
                        <w:jc w:val="center"/>
                        <w:rPr>
                          <w:rFonts w:eastAsia="SimSun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在</w:t>
                      </w:r>
                      <w:r>
                        <w:rPr>
                          <w:color w:val="000000" w:themeColor="text1"/>
                        </w:rPr>
                        <w:t>11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31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日之前</w:t>
                      </w:r>
                      <w:r>
                        <w:rPr>
                          <w:rFonts w:hint="eastAsia"/>
                          <w:color w:val="000000" w:themeColor="text1"/>
                          <w:lang w:val="en-US"/>
                        </w:rPr>
                        <w:t>报名</w:t>
                      </w:r>
                      <w:r>
                        <w:rPr>
                          <w:rFonts w:eastAsia="SimSun" w:hint="eastAsia"/>
                          <w:color w:val="000000" w:themeColor="text1"/>
                          <w:lang w:val="en-US"/>
                        </w:rPr>
                        <w:t>的商家将享有</w:t>
                      </w:r>
                      <w:r w:rsidRPr="00580E4C">
                        <w:rPr>
                          <w:color w:val="000000" w:themeColor="text1"/>
                          <w:sz w:val="28"/>
                          <w:lang w:val="en-US"/>
                        </w:rPr>
                        <w:t>$</w:t>
                      </w:r>
                      <w:r w:rsidRPr="00580E4C">
                        <w:rPr>
                          <w:rFonts w:eastAsia="SimSun" w:hint="eastAsia"/>
                          <w:color w:val="000000" w:themeColor="text1"/>
                          <w:sz w:val="28"/>
                          <w:lang w:val="en-US"/>
                        </w:rPr>
                        <w:t>5</w:t>
                      </w:r>
                      <w:r w:rsidRPr="00580E4C">
                        <w:rPr>
                          <w:color w:val="000000" w:themeColor="text1"/>
                          <w:sz w:val="28"/>
                          <w:lang w:val="en-US"/>
                        </w:rPr>
                        <w:t>00</w:t>
                      </w:r>
                      <w:r w:rsidRPr="00580E4C">
                        <w:rPr>
                          <w:rFonts w:eastAsia="SimSun" w:hint="eastAsia"/>
                          <w:color w:val="000000" w:themeColor="text1"/>
                          <w:sz w:val="28"/>
                          <w:lang w:val="en-US"/>
                        </w:rPr>
                        <w:t>*</w:t>
                      </w:r>
                      <w:r>
                        <w:rPr>
                          <w:rFonts w:eastAsia="SimSun" w:hint="eastAsia"/>
                          <w:color w:val="000000" w:themeColor="text1"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color w:val="000000" w:themeColor="text1"/>
                          <w:lang w:val="en-US"/>
                        </w:rPr>
                        <w:t>的折扣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!</w:t>
                      </w:r>
                      <w:r>
                        <w:rPr>
                          <w:rFonts w:eastAsia="SimSun" w:hint="eastAsia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9F52E8">
                        <w:rPr>
                          <w:rFonts w:eastAsia="SimSun"/>
                          <w:color w:val="000000" w:themeColor="text1"/>
                          <w:sz w:val="16"/>
                          <w:lang w:val="en-US"/>
                        </w:rPr>
                        <w:t>(T&amp;C applies)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9738"/>
      </w:tblGrid>
      <w:tr w:rsidR="002E6E3D" w14:paraId="52F394F5" w14:textId="77777777" w:rsidTr="00CF62DC">
        <w:trPr>
          <w:trHeight w:val="1136"/>
        </w:trPr>
        <w:tc>
          <w:tcPr>
            <w:tcW w:w="9738" w:type="dxa"/>
          </w:tcPr>
          <w:p w14:paraId="2740B61C" w14:textId="3AB5B3A8" w:rsidR="00FF11D6" w:rsidRDefault="00D62B9C" w:rsidP="00EE5F4F">
            <w:pPr>
              <w:spacing w:line="400" w:lineRule="exact"/>
              <w:rPr>
                <w:rFonts w:ascii="STKaiti" w:eastAsia="STKaiti" w:hAnsi="STKaiti"/>
                <w:b/>
                <w:bCs/>
                <w:color w:val="231F20"/>
                <w:sz w:val="24"/>
                <w:szCs w:val="24"/>
                <w:lang w:eastAsia="zh-CN"/>
              </w:rPr>
            </w:pPr>
            <w:r w:rsidRPr="00FF11D6">
              <w:rPr>
                <w:rFonts w:ascii="STKaiti" w:eastAsia="STKaiti" w:hAnsi="STKaiti" w:hint="eastAsia"/>
                <w:b/>
                <w:bCs/>
                <w:color w:val="231F20"/>
                <w:sz w:val="24"/>
                <w:szCs w:val="24"/>
                <w:lang w:eastAsia="zh-CN"/>
              </w:rPr>
              <w:t>1</w:t>
            </w:r>
            <w:r w:rsidRPr="00FF11D6">
              <w:rPr>
                <w:rFonts w:ascii="STKaiti" w:eastAsia="STKaiti" w:hAnsi="STKaiti"/>
                <w:b/>
                <w:bCs/>
                <w:color w:val="231F20"/>
                <w:sz w:val="24"/>
                <w:szCs w:val="24"/>
                <w:lang w:eastAsia="zh-CN"/>
              </w:rPr>
              <w:t xml:space="preserve">. </w:t>
            </w:r>
            <w:r w:rsidR="00615885" w:rsidRPr="00FF11D6">
              <w:rPr>
                <w:rFonts w:ascii="STKaiti" w:eastAsia="STKaiti" w:hAnsi="STKaiti" w:hint="eastAsia"/>
                <w:b/>
                <w:bCs/>
                <w:color w:val="231F20"/>
                <w:sz w:val="24"/>
                <w:szCs w:val="24"/>
                <w:lang w:eastAsia="zh-CN"/>
              </w:rPr>
              <w:t>综合实际的生意状况，</w:t>
            </w:r>
            <w:r w:rsidR="00CF62DC" w:rsidRPr="00FF11D6">
              <w:rPr>
                <w:rFonts w:ascii="STKaiti" w:eastAsia="STKaiti" w:hAnsi="STKaiti" w:hint="eastAsia"/>
                <w:b/>
                <w:bCs/>
                <w:color w:val="231F20"/>
                <w:sz w:val="24"/>
                <w:szCs w:val="24"/>
                <w:lang w:eastAsia="zh-CN"/>
              </w:rPr>
              <w:t>请</w:t>
            </w:r>
            <w:r w:rsidR="004529E2" w:rsidRPr="00FF11D6">
              <w:rPr>
                <w:rFonts w:ascii="STKaiti" w:eastAsia="STKaiti" w:hAnsi="STKaiti" w:hint="eastAsia"/>
                <w:b/>
                <w:bCs/>
                <w:color w:val="231F20"/>
                <w:sz w:val="24"/>
                <w:szCs w:val="24"/>
                <w:lang w:eastAsia="zh-CN"/>
              </w:rPr>
              <w:t>在申请表格</w:t>
            </w:r>
            <w:r w:rsidR="004529E2">
              <w:rPr>
                <w:rFonts w:ascii="STKaiti" w:eastAsia="STKaiti" w:hAnsi="STKaiti" w:hint="eastAsia"/>
                <w:b/>
                <w:bCs/>
                <w:color w:val="231F20"/>
                <w:sz w:val="24"/>
                <w:szCs w:val="24"/>
                <w:lang w:eastAsia="zh-CN"/>
              </w:rPr>
              <w:t>内</w:t>
            </w:r>
            <w:r w:rsidR="001403CC" w:rsidRPr="00FF11D6">
              <w:rPr>
                <w:rFonts w:ascii="STKaiti" w:eastAsia="STKaiti" w:hAnsi="STKaiti" w:hint="eastAsia"/>
                <w:b/>
                <w:bCs/>
                <w:color w:val="231F20"/>
                <w:sz w:val="24"/>
                <w:szCs w:val="24"/>
                <w:lang w:eastAsia="zh-CN"/>
              </w:rPr>
              <w:t>描述贵公司</w:t>
            </w:r>
            <w:r w:rsidRPr="00FF11D6">
              <w:rPr>
                <w:rFonts w:ascii="STKaiti" w:eastAsia="STKaiti" w:hAnsi="STKaiti" w:hint="eastAsia"/>
                <w:b/>
                <w:bCs/>
                <w:color w:val="231F20"/>
                <w:sz w:val="24"/>
                <w:szCs w:val="24"/>
                <w:lang w:eastAsia="zh-CN"/>
              </w:rPr>
              <w:t>的背景</w:t>
            </w:r>
            <w:r w:rsidR="00C97F1A" w:rsidRPr="00FF11D6">
              <w:rPr>
                <w:rFonts w:ascii="STKaiti" w:eastAsia="STKaiti" w:hAnsi="STKaiti" w:hint="eastAsia"/>
                <w:b/>
                <w:bCs/>
                <w:color w:val="231F20"/>
                <w:sz w:val="24"/>
                <w:szCs w:val="24"/>
                <w:lang w:eastAsia="zh-CN"/>
              </w:rPr>
              <w:t>在申请表格</w:t>
            </w:r>
            <w:r w:rsidR="00FF11D6">
              <w:rPr>
                <w:rFonts w:ascii="STKaiti" w:eastAsia="STKaiti" w:hAnsi="STKaiti" w:hint="eastAsia"/>
                <w:b/>
                <w:bCs/>
                <w:color w:val="231F20"/>
                <w:sz w:val="24"/>
                <w:szCs w:val="24"/>
                <w:lang w:eastAsia="zh-CN"/>
              </w:rPr>
              <w:t xml:space="preserve"> </w:t>
            </w:r>
            <w:r w:rsidR="004529E2">
              <w:rPr>
                <w:rFonts w:ascii="STKaiti" w:eastAsia="STKaiti" w:hAnsi="STKaiti" w:hint="eastAsia"/>
                <w:b/>
                <w:bCs/>
                <w:color w:val="231F20"/>
                <w:sz w:val="24"/>
                <w:szCs w:val="24"/>
                <w:lang w:eastAsia="zh-CN"/>
              </w:rPr>
              <w:t>（</w:t>
            </w:r>
            <w:r w:rsidR="004529E2" w:rsidRPr="00FF11D6">
              <w:rPr>
                <w:rFonts w:ascii="STKaiti" w:eastAsia="STKaiti" w:hAnsi="STKaiti" w:hint="eastAsia"/>
                <w:b/>
                <w:bCs/>
                <w:color w:val="231F20"/>
                <w:sz w:val="24"/>
                <w:szCs w:val="24"/>
                <w:lang w:eastAsia="zh-CN"/>
              </w:rPr>
              <w:t>不超过4</w:t>
            </w:r>
            <w:r w:rsidR="004529E2" w:rsidRPr="00FF11D6">
              <w:rPr>
                <w:rFonts w:ascii="STKaiti" w:eastAsia="STKaiti" w:hAnsi="STKaiti"/>
                <w:b/>
                <w:bCs/>
                <w:color w:val="231F20"/>
                <w:sz w:val="24"/>
                <w:szCs w:val="24"/>
                <w:lang w:eastAsia="zh-CN"/>
              </w:rPr>
              <w:t>0</w:t>
            </w:r>
            <w:r w:rsidR="004529E2" w:rsidRPr="00FF11D6">
              <w:rPr>
                <w:rFonts w:ascii="STKaiti" w:eastAsia="STKaiti" w:hAnsi="STKaiti" w:hint="eastAsia"/>
                <w:b/>
                <w:bCs/>
                <w:color w:val="231F20"/>
                <w:sz w:val="24"/>
                <w:szCs w:val="24"/>
                <w:lang w:eastAsia="zh-CN"/>
              </w:rPr>
              <w:t>个字</w:t>
            </w:r>
            <w:r w:rsidR="004529E2">
              <w:rPr>
                <w:rFonts w:ascii="STKaiti" w:eastAsia="STKaiti" w:hAnsi="STKaiti" w:hint="eastAsia"/>
                <w:b/>
                <w:bCs/>
                <w:color w:val="231F20"/>
                <w:sz w:val="24"/>
                <w:szCs w:val="24"/>
                <w:lang w:eastAsia="zh-CN"/>
              </w:rPr>
              <w:t>）</w:t>
            </w:r>
          </w:p>
          <w:p w14:paraId="0DEEAC0F" w14:textId="58E615C3" w:rsidR="00615885" w:rsidRPr="00FF11D6" w:rsidRDefault="00FF11D6" w:rsidP="00EE5F4F">
            <w:pPr>
              <w:spacing w:line="400" w:lineRule="exact"/>
              <w:rPr>
                <w:rFonts w:ascii="STKaiti" w:eastAsia="STKaiti" w:hAnsi="STKaiti"/>
                <w:b/>
                <w:bCs/>
                <w:color w:val="231F20"/>
                <w:sz w:val="24"/>
                <w:szCs w:val="24"/>
                <w:lang w:eastAsia="zh-CN"/>
              </w:rPr>
            </w:pPr>
            <w:r>
              <w:rPr>
                <w:rFonts w:ascii="STKaiti" w:eastAsia="STKaiti" w:hAnsi="STKaiti" w:hint="eastAsia"/>
                <w:b/>
                <w:bCs/>
                <w:color w:val="231F20"/>
                <w:sz w:val="24"/>
                <w:szCs w:val="24"/>
                <w:lang w:eastAsia="zh-CN"/>
              </w:rPr>
              <w:t>(</w:t>
            </w:r>
            <w:r w:rsidR="00B01D3B" w:rsidRPr="00FF11D6">
              <w:rPr>
                <w:rFonts w:ascii="STKaiti" w:eastAsia="STKaiti" w:hAnsi="STKaiti"/>
                <w:b/>
                <w:bCs/>
                <w:color w:val="231F20"/>
                <w:sz w:val="24"/>
                <w:szCs w:val="24"/>
                <w:lang w:eastAsia="zh-CN"/>
              </w:rPr>
              <w:t>附件</w:t>
            </w:r>
            <w:r>
              <w:rPr>
                <w:rFonts w:ascii="STKaiti" w:eastAsia="STKaiti" w:hAnsi="STKaiti" w:hint="eastAsia"/>
                <w:b/>
                <w:bCs/>
                <w:color w:val="231F20"/>
                <w:sz w:val="24"/>
                <w:szCs w:val="24"/>
                <w:lang w:eastAsia="zh-CN"/>
              </w:rPr>
              <w:t>A</w:t>
            </w:r>
            <w:r>
              <w:rPr>
                <w:rFonts w:ascii="STKaiti" w:eastAsia="STKaiti" w:hAnsi="STKaiti"/>
                <w:b/>
                <w:bCs/>
                <w:color w:val="231F20"/>
                <w:sz w:val="24"/>
                <w:szCs w:val="24"/>
                <w:lang w:eastAsia="zh-CN"/>
              </w:rPr>
              <w:t>).</w:t>
            </w:r>
          </w:p>
          <w:p w14:paraId="0A94E8E6" w14:textId="598C57D1" w:rsidR="00D62B9C" w:rsidRDefault="00D62B9C" w:rsidP="00615885">
            <w:pPr>
              <w:spacing w:line="228" w:lineRule="exact"/>
              <w:rPr>
                <w:rFonts w:ascii="STKaiti" w:eastAsia="STKaiti" w:hAnsi="STKaiti"/>
                <w:i/>
                <w:iCs/>
                <w:color w:val="D9D9D9" w:themeColor="background1" w:themeShade="D9"/>
                <w:sz w:val="24"/>
                <w:szCs w:val="24"/>
                <w:lang w:eastAsia="zh-CN"/>
              </w:rPr>
            </w:pPr>
          </w:p>
          <w:p w14:paraId="7811E4E2" w14:textId="6186AAE2" w:rsidR="002A0B7C" w:rsidRDefault="002A0B7C" w:rsidP="00615885">
            <w:pPr>
              <w:spacing w:line="228" w:lineRule="exact"/>
              <w:rPr>
                <w:rFonts w:ascii="STKaiti" w:eastAsia="SimSun" w:hAnsi="STKaiti"/>
                <w:i/>
                <w:iCs/>
                <w:color w:val="D9D9D9" w:themeColor="background1" w:themeShade="D9"/>
                <w:sz w:val="24"/>
                <w:szCs w:val="24"/>
                <w:lang w:eastAsia="zh-CN"/>
              </w:rPr>
            </w:pPr>
          </w:p>
          <w:p w14:paraId="065698D1" w14:textId="43312EF1" w:rsidR="002A0B7C" w:rsidRDefault="002A0B7C" w:rsidP="00615885">
            <w:pPr>
              <w:spacing w:line="228" w:lineRule="exact"/>
              <w:rPr>
                <w:rFonts w:ascii="STKaiti" w:eastAsia="SimSun" w:hAnsi="STKaiti"/>
                <w:i/>
                <w:iCs/>
                <w:color w:val="D9D9D9" w:themeColor="background1" w:themeShade="D9"/>
                <w:sz w:val="24"/>
                <w:szCs w:val="24"/>
                <w:lang w:eastAsia="zh-CN"/>
              </w:rPr>
            </w:pPr>
          </w:p>
          <w:p w14:paraId="50E2A30D" w14:textId="77777777" w:rsidR="002A0B7C" w:rsidRPr="00B01D3B" w:rsidRDefault="002A0B7C" w:rsidP="00615885">
            <w:pPr>
              <w:spacing w:line="228" w:lineRule="exact"/>
              <w:rPr>
                <w:rFonts w:ascii="SimSun" w:eastAsia="SimSun" w:hAnsi="SimSun"/>
                <w:lang w:eastAsia="zh-CN"/>
              </w:rPr>
            </w:pPr>
          </w:p>
          <w:p w14:paraId="67F74CAF" w14:textId="77777777" w:rsidR="00D62B9C" w:rsidRDefault="00D62B9C" w:rsidP="00D62B9C">
            <w:pPr>
              <w:widowControl/>
              <w:numPr>
                <w:ilvl w:val="0"/>
                <w:numId w:val="12"/>
              </w:numPr>
              <w:ind w:left="540"/>
              <w:textAlignment w:val="center"/>
              <w:rPr>
                <w:rFonts w:eastAsiaTheme="minorEastAsia" w:cs="Times New Roman"/>
                <w:b/>
                <w:bCs/>
              </w:rPr>
            </w:pPr>
            <w:r>
              <w:rPr>
                <w:b/>
                <w:bCs/>
              </w:rPr>
              <w:t>Description of SME (history, trade type, key target audience, revenue source, etc) (40 words) </w:t>
            </w:r>
          </w:p>
          <w:p w14:paraId="35EFB799" w14:textId="48633502" w:rsidR="00CF62DC" w:rsidRDefault="00CF62DC" w:rsidP="00C97F1A">
            <w:pPr>
              <w:spacing w:before="2" w:line="235" w:lineRule="auto"/>
              <w:rPr>
                <w:color w:val="231F20"/>
                <w:lang w:eastAsia="zh-CN"/>
              </w:rPr>
            </w:pPr>
          </w:p>
          <w:p w14:paraId="22F777BE" w14:textId="0AB970A5" w:rsidR="00A4446F" w:rsidRDefault="00A4446F" w:rsidP="00C97F1A">
            <w:pPr>
              <w:spacing w:before="2" w:line="235" w:lineRule="auto"/>
              <w:rPr>
                <w:color w:val="231F20"/>
                <w:lang w:eastAsia="zh-CN"/>
              </w:rPr>
            </w:pPr>
          </w:p>
          <w:p w14:paraId="07231B66" w14:textId="68DEC708" w:rsidR="00A4446F" w:rsidRDefault="00A4446F" w:rsidP="00C97F1A">
            <w:pPr>
              <w:spacing w:before="2" w:line="235" w:lineRule="auto"/>
              <w:rPr>
                <w:color w:val="231F20"/>
                <w:lang w:eastAsia="zh-CN"/>
              </w:rPr>
            </w:pPr>
          </w:p>
          <w:p w14:paraId="458679D6" w14:textId="52FCF137" w:rsidR="00A4446F" w:rsidRDefault="00A4446F" w:rsidP="00C97F1A">
            <w:pPr>
              <w:spacing w:before="2" w:line="235" w:lineRule="auto"/>
              <w:rPr>
                <w:color w:val="231F20"/>
                <w:lang w:eastAsia="zh-CN"/>
              </w:rPr>
            </w:pPr>
          </w:p>
          <w:p w14:paraId="3046CA5F" w14:textId="26CE5C68" w:rsidR="00A4446F" w:rsidRDefault="00A4446F" w:rsidP="00C97F1A">
            <w:pPr>
              <w:spacing w:before="2" w:line="235" w:lineRule="auto"/>
              <w:rPr>
                <w:color w:val="231F20"/>
                <w:lang w:eastAsia="zh-CN"/>
              </w:rPr>
            </w:pPr>
          </w:p>
          <w:p w14:paraId="55BBB69B" w14:textId="1D593453" w:rsidR="00A4446F" w:rsidRDefault="00A4446F" w:rsidP="00C97F1A">
            <w:pPr>
              <w:spacing w:before="2" w:line="235" w:lineRule="auto"/>
              <w:rPr>
                <w:color w:val="231F20"/>
                <w:lang w:eastAsia="zh-CN"/>
              </w:rPr>
            </w:pPr>
          </w:p>
          <w:p w14:paraId="19199DEB" w14:textId="06CC07D2" w:rsidR="00CF62DC" w:rsidRDefault="00CF62DC" w:rsidP="00C97F1A">
            <w:pPr>
              <w:spacing w:before="2" w:line="235" w:lineRule="auto"/>
              <w:rPr>
                <w:color w:val="231F20"/>
                <w:lang w:eastAsia="zh-CN"/>
              </w:rPr>
            </w:pPr>
          </w:p>
          <w:p w14:paraId="5C54AB0A" w14:textId="0ABD7624" w:rsidR="00CF62DC" w:rsidRDefault="00CF62DC" w:rsidP="00C97F1A">
            <w:pPr>
              <w:spacing w:before="2" w:line="235" w:lineRule="auto"/>
              <w:rPr>
                <w:color w:val="231F20"/>
                <w:lang w:eastAsia="zh-CN"/>
              </w:rPr>
            </w:pPr>
          </w:p>
          <w:p w14:paraId="5D459F0D" w14:textId="0D7DC506" w:rsidR="00CF62DC" w:rsidRPr="00615885" w:rsidRDefault="00CF62DC" w:rsidP="00C97F1A">
            <w:pPr>
              <w:spacing w:before="2" w:line="235" w:lineRule="auto"/>
            </w:pPr>
          </w:p>
        </w:tc>
      </w:tr>
      <w:tr w:rsidR="005858AC" w14:paraId="58B0D354" w14:textId="77777777" w:rsidTr="00524002">
        <w:trPr>
          <w:trHeight w:val="3705"/>
        </w:trPr>
        <w:tc>
          <w:tcPr>
            <w:tcW w:w="9738" w:type="dxa"/>
          </w:tcPr>
          <w:p w14:paraId="799E3CE5" w14:textId="43C25824" w:rsidR="00A7763E" w:rsidRPr="00A7763E" w:rsidRDefault="00A7763E" w:rsidP="00EE5F4F">
            <w:pPr>
              <w:spacing w:line="400" w:lineRule="exact"/>
              <w:rPr>
                <w:rFonts w:asciiTheme="minorHAnsi" w:eastAsia="STKaiti" w:hAnsiTheme="minorHAnsi" w:cstheme="minorHAnsi"/>
                <w:b/>
                <w:bCs/>
                <w:color w:val="231F20"/>
                <w:sz w:val="24"/>
                <w:szCs w:val="24"/>
                <w:lang w:eastAsia="zh-CN"/>
              </w:rPr>
            </w:pPr>
            <w:r w:rsidRPr="00A7763E">
              <w:rPr>
                <w:rFonts w:asciiTheme="minorHAnsi" w:eastAsia="STKaiti" w:hAnsiTheme="minorHAnsi" w:cstheme="minorHAnsi" w:hint="eastAsia"/>
                <w:b/>
                <w:bCs/>
                <w:color w:val="231F20"/>
                <w:sz w:val="24"/>
                <w:szCs w:val="24"/>
                <w:lang w:eastAsia="zh-CN"/>
              </w:rPr>
              <w:t>在</w:t>
            </w:r>
            <w:r w:rsidRPr="00A7763E">
              <w:rPr>
                <w:rFonts w:asciiTheme="minorHAnsi" w:eastAsia="STKaiti" w:hAnsiTheme="minorHAnsi" w:cstheme="minorHAnsi"/>
                <w:b/>
                <w:bCs/>
                <w:color w:val="231F20"/>
                <w:sz w:val="24"/>
                <w:szCs w:val="24"/>
                <w:lang w:eastAsia="zh-CN"/>
              </w:rPr>
              <w:t xml:space="preserve"> HIC 2022 </w:t>
            </w:r>
            <w:r w:rsidRPr="00A7763E">
              <w:rPr>
                <w:rFonts w:asciiTheme="minorHAnsi" w:eastAsia="STKaiti" w:hAnsiTheme="minorHAnsi" w:cstheme="minorHAnsi" w:hint="eastAsia"/>
                <w:b/>
                <w:bCs/>
                <w:color w:val="231F20"/>
                <w:sz w:val="24"/>
                <w:szCs w:val="24"/>
                <w:lang w:eastAsia="zh-CN"/>
              </w:rPr>
              <w:t>的拟议主题下，请在以下选项框选您希望关注的创新项目之一：</w:t>
            </w:r>
          </w:p>
          <w:p w14:paraId="453B2A95" w14:textId="05E692E6" w:rsidR="005858AC" w:rsidRDefault="002A0B7C" w:rsidP="00EE5F4F">
            <w:pPr>
              <w:spacing w:line="400" w:lineRule="exact"/>
              <w:rPr>
                <w:rFonts w:asciiTheme="minorHAnsi" w:eastAsia="STKaiti" w:hAnsiTheme="minorHAnsi" w:cstheme="minorHAnsi"/>
                <w:b/>
                <w:bCs/>
                <w:color w:val="231F20"/>
                <w:lang w:eastAsia="zh-CN"/>
              </w:rPr>
            </w:pPr>
            <w:r>
              <w:rPr>
                <w:rFonts w:asciiTheme="minorHAnsi" w:eastAsia="STKaiti" w:hAnsiTheme="minorHAnsi" w:cstheme="minorHAnsi"/>
                <w:b/>
                <w:bCs/>
                <w:color w:val="231F20"/>
                <w:lang w:eastAsia="zh-CN"/>
              </w:rPr>
              <w:t>Under the proposed themes for HIC 2022, please tick 1 of the boxes below that you would like to focus on for innovation:</w:t>
            </w:r>
          </w:p>
          <w:p w14:paraId="1E19FA9D" w14:textId="77777777" w:rsidR="00524002" w:rsidRDefault="00524002" w:rsidP="00EE5F4F">
            <w:pPr>
              <w:spacing w:line="400" w:lineRule="exact"/>
              <w:rPr>
                <w:rFonts w:ascii="STKaiti" w:eastAsia="STKaiti" w:hAnsi="STKaiti"/>
                <w:b/>
                <w:bCs/>
                <w:color w:val="231F20"/>
                <w:sz w:val="24"/>
                <w:szCs w:val="24"/>
                <w:lang w:eastAsia="zh-CN"/>
              </w:rPr>
            </w:pPr>
          </w:p>
          <w:p w14:paraId="3D4DB80B" w14:textId="0C7C64DC" w:rsidR="002A0B7C" w:rsidRDefault="00524002" w:rsidP="00EE5F4F">
            <w:pPr>
              <w:spacing w:line="400" w:lineRule="exact"/>
              <w:rPr>
                <w:rFonts w:ascii="STKaiti" w:eastAsia="STKaiti" w:hAnsi="STKaiti"/>
                <w:b/>
                <w:bCs/>
                <w:color w:val="231F20"/>
                <w:sz w:val="24"/>
                <w:szCs w:val="24"/>
                <w:lang w:eastAsia="zh-CN"/>
              </w:rPr>
            </w:pPr>
            <w:r>
              <w:rPr>
                <w:rFonts w:ascii="STKaiti" w:eastAsia="STKaiti" w:hAnsi="STKaiti" w:hint="eastAsia"/>
                <w:b/>
                <w:bCs/>
                <w:color w:val="231F2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STKaiti" w:eastAsia="STKaiti" w:hAnsi="STKaiti"/>
                <w:b/>
                <w:bCs/>
                <w:color w:val="231F20"/>
                <w:sz w:val="24"/>
                <w:szCs w:val="24"/>
                <w:lang w:eastAsia="zh-CN"/>
              </w:rPr>
              <w:t xml:space="preserve">      </w:t>
            </w:r>
            <w:r w:rsidRPr="00524002">
              <w:rPr>
                <w:rFonts w:ascii="STKaiti" w:eastAsia="STKaiti" w:hAnsi="STKaiti" w:hint="eastAsia"/>
                <w:b/>
                <w:bCs/>
                <w:color w:val="231F20"/>
                <w:sz w:val="24"/>
                <w:szCs w:val="24"/>
                <w:lang w:eastAsia="zh-CN"/>
              </w:rPr>
              <w:t>产品与渠道创新</w:t>
            </w:r>
            <w:r>
              <w:rPr>
                <w:rFonts w:ascii="STKaiti" w:eastAsia="STKaiti" w:hAnsi="STKaiti" w:hint="eastAsia"/>
                <w:b/>
                <w:bCs/>
                <w:color w:val="231F2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STKaiti" w:eastAsia="STKaiti" w:hAnsi="STKaiti"/>
                <w:b/>
                <w:bCs/>
                <w:color w:val="231F20"/>
                <w:sz w:val="24"/>
                <w:szCs w:val="24"/>
                <w:lang w:eastAsia="zh-CN"/>
              </w:rPr>
              <w:t xml:space="preserve">                            </w:t>
            </w:r>
            <w:r w:rsidRPr="00524002">
              <w:rPr>
                <w:rFonts w:ascii="STKaiti" w:eastAsia="STKaiti" w:hAnsi="STKaiti" w:hint="eastAsia"/>
                <w:b/>
                <w:bCs/>
                <w:color w:val="231F20"/>
                <w:sz w:val="24"/>
                <w:szCs w:val="24"/>
                <w:lang w:eastAsia="zh-CN"/>
              </w:rPr>
              <w:t>客户体验与服务创新</w:t>
            </w:r>
            <w:r>
              <w:rPr>
                <w:rFonts w:ascii="STKaiti" w:eastAsia="STKaiti" w:hAnsi="STKaiti"/>
                <w:b/>
                <w:bCs/>
                <w:color w:val="231F20"/>
                <w:sz w:val="24"/>
                <w:szCs w:val="24"/>
                <w:lang w:eastAsia="zh-CN"/>
              </w:rPr>
              <w:t xml:space="preserve">                                 </w:t>
            </w:r>
            <w:r w:rsidRPr="00524002">
              <w:rPr>
                <w:rFonts w:ascii="STKaiti" w:eastAsia="STKaiti" w:hAnsi="STKaiti" w:hint="eastAsia"/>
                <w:b/>
                <w:bCs/>
                <w:color w:val="231F20"/>
                <w:sz w:val="24"/>
                <w:szCs w:val="24"/>
                <w:lang w:eastAsia="zh-CN"/>
              </w:rPr>
              <w:t>环保举措</w:t>
            </w:r>
          </w:p>
          <w:p w14:paraId="1236BB01" w14:textId="6B52E2EC" w:rsidR="002A0B7C" w:rsidRPr="002A0B7C" w:rsidRDefault="00524002" w:rsidP="00EE5F4F">
            <w:pPr>
              <w:spacing w:line="400" w:lineRule="exact"/>
              <w:rPr>
                <w:rFonts w:asciiTheme="minorHAnsi" w:eastAsia="STKaiti" w:hAnsiTheme="minorHAnsi" w:cstheme="minorHAnsi"/>
                <w:b/>
                <w:bCs/>
                <w:color w:val="231F20"/>
                <w:lang w:eastAsia="zh-CN"/>
              </w:rPr>
            </w:pPr>
            <w:r w:rsidRPr="002A0B7C">
              <w:rPr>
                <w:rFonts w:asciiTheme="minorHAnsi" w:eastAsia="SimSun" w:hAnsiTheme="minorHAnsi" w:cstheme="minorHAnsi"/>
                <w:b/>
                <w:bCs/>
                <w:noProof/>
                <w:color w:val="231F20"/>
                <w:u w:val="singl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7C15FBD2" wp14:editId="3C87450E">
                      <wp:simplePos x="0" y="0"/>
                      <wp:positionH relativeFrom="margin">
                        <wp:posOffset>5162550</wp:posOffset>
                      </wp:positionH>
                      <wp:positionV relativeFrom="margin">
                        <wp:posOffset>1658620</wp:posOffset>
                      </wp:positionV>
                      <wp:extent cx="492125" cy="428625"/>
                      <wp:effectExtent l="0" t="0" r="2222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12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AF21E" id="Rectangle 3" o:spid="_x0000_s1026" style="position:absolute;margin-left:406.5pt;margin-top:130.6pt;width:38.75pt;height:33.7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" fillcolor="white [3201]" strokecolor="#c0504d [3205]" strokeweight="2pt">
                      <w10:wrap anchorx="margin" anchory="margin"/>
                    </v:rect>
                  </w:pict>
                </mc:Fallback>
              </mc:AlternateContent>
            </w:r>
            <w:r w:rsidRPr="002A0B7C">
              <w:rPr>
                <w:rFonts w:asciiTheme="minorHAnsi" w:eastAsia="SimSun" w:hAnsiTheme="minorHAnsi" w:cstheme="minorHAnsi"/>
                <w:b/>
                <w:bCs/>
                <w:noProof/>
                <w:color w:val="231F20"/>
                <w:u w:val="singl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710C215" wp14:editId="380973F4">
                      <wp:simplePos x="0" y="0"/>
                      <wp:positionH relativeFrom="margin">
                        <wp:posOffset>2905125</wp:posOffset>
                      </wp:positionH>
                      <wp:positionV relativeFrom="margin">
                        <wp:posOffset>1658620</wp:posOffset>
                      </wp:positionV>
                      <wp:extent cx="492125" cy="428625"/>
                      <wp:effectExtent l="0" t="0" r="2222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12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C155E" id="Rectangle 2" o:spid="_x0000_s1026" style="position:absolute;margin-left:228.75pt;margin-top:130.6pt;width:38.75pt;height:33.7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" fillcolor="white [3201]" strokecolor="#c0504d [3205]" strokeweight="2pt">
                      <w10:wrap anchorx="margin" anchory="margin"/>
                    </v:rect>
                  </w:pict>
                </mc:Fallback>
              </mc:AlternateContent>
            </w:r>
            <w:r w:rsidRPr="002A0B7C">
              <w:rPr>
                <w:rFonts w:asciiTheme="minorHAnsi" w:eastAsia="SimSun" w:hAnsiTheme="minorHAnsi" w:cstheme="minorHAnsi"/>
                <w:b/>
                <w:bCs/>
                <w:noProof/>
                <w:color w:val="231F20"/>
                <w:u w:val="singl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15835119" wp14:editId="03634488">
                      <wp:simplePos x="0" y="0"/>
                      <wp:positionH relativeFrom="margin">
                        <wp:posOffset>524510</wp:posOffset>
                      </wp:positionH>
                      <wp:positionV relativeFrom="margin">
                        <wp:posOffset>1684020</wp:posOffset>
                      </wp:positionV>
                      <wp:extent cx="492125" cy="428625"/>
                      <wp:effectExtent l="0" t="0" r="2222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12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7B3C8" id="Rectangle 1" o:spid="_x0000_s1026" style="position:absolute;margin-left:41.3pt;margin-top:132.6pt;width:38.75pt;height:33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" fillcolor="white [3201]" strokecolor="#c0504d [3205]" strokeweight="2pt">
                      <w10:wrap anchorx="margin" anchory="margin"/>
                    </v:rect>
                  </w:pict>
                </mc:Fallback>
              </mc:AlternateContent>
            </w:r>
            <w:r w:rsidR="002A0B7C" w:rsidRPr="002A0B7C">
              <w:rPr>
                <w:rFonts w:asciiTheme="minorHAnsi" w:eastAsia="STKaiti" w:hAnsiTheme="minorHAnsi" w:cstheme="minorHAnsi"/>
                <w:b/>
                <w:bCs/>
                <w:color w:val="231F20"/>
                <w:u w:val="single"/>
                <w:lang w:eastAsia="zh-CN"/>
              </w:rPr>
              <w:t>Product &amp; Channel Innovation</w:t>
            </w:r>
            <w:r w:rsidR="002A0B7C">
              <w:rPr>
                <w:rFonts w:asciiTheme="minorHAnsi" w:eastAsia="STKaiti" w:hAnsiTheme="minorHAnsi" w:cstheme="minorHAnsi"/>
                <w:b/>
                <w:bCs/>
                <w:color w:val="231F20"/>
                <w:lang w:eastAsia="zh-CN"/>
              </w:rPr>
              <w:t xml:space="preserve">       </w:t>
            </w:r>
            <w:r w:rsidR="002A0B7C" w:rsidRPr="002A0B7C">
              <w:rPr>
                <w:rFonts w:asciiTheme="minorHAnsi" w:eastAsia="STKaiti" w:hAnsiTheme="minorHAnsi" w:cstheme="minorHAnsi"/>
                <w:b/>
                <w:bCs/>
                <w:color w:val="231F20"/>
                <w:u w:val="single"/>
                <w:lang w:eastAsia="zh-CN"/>
              </w:rPr>
              <w:t>Customer Experience and Service Innovation</w:t>
            </w:r>
            <w:r w:rsidR="002A0B7C">
              <w:rPr>
                <w:rFonts w:asciiTheme="minorHAnsi" w:eastAsia="STKaiti" w:hAnsiTheme="minorHAnsi" w:cstheme="minorHAnsi"/>
                <w:b/>
                <w:bCs/>
                <w:color w:val="231F20"/>
                <w:lang w:eastAsia="zh-CN"/>
              </w:rPr>
              <w:t xml:space="preserve">             </w:t>
            </w:r>
            <w:r w:rsidR="002A0B7C" w:rsidRPr="002A0B7C">
              <w:rPr>
                <w:rFonts w:asciiTheme="minorHAnsi" w:eastAsia="STKaiti" w:hAnsiTheme="minorHAnsi" w:cstheme="minorHAnsi"/>
                <w:b/>
                <w:bCs/>
                <w:color w:val="231F20"/>
                <w:u w:val="single"/>
                <w:lang w:eastAsia="zh-CN"/>
              </w:rPr>
              <w:t xml:space="preserve">Sustainability </w:t>
            </w:r>
            <w:r w:rsidR="002A0B7C">
              <w:rPr>
                <w:rFonts w:asciiTheme="minorHAnsi" w:eastAsia="STKaiti" w:hAnsiTheme="minorHAnsi" w:cstheme="minorHAnsi"/>
                <w:b/>
                <w:bCs/>
                <w:color w:val="231F20"/>
                <w:lang w:eastAsia="zh-CN"/>
              </w:rPr>
              <w:t xml:space="preserve">      </w:t>
            </w:r>
          </w:p>
        </w:tc>
      </w:tr>
      <w:tr w:rsidR="002E6E3D" w14:paraId="6F2C05D3" w14:textId="77777777" w:rsidTr="00524002">
        <w:trPr>
          <w:trHeight w:val="4941"/>
        </w:trPr>
        <w:tc>
          <w:tcPr>
            <w:tcW w:w="9738" w:type="dxa"/>
          </w:tcPr>
          <w:p w14:paraId="2D764CEF" w14:textId="4D5A9088" w:rsidR="00D62B9C" w:rsidRPr="00D62B9C" w:rsidRDefault="00D62B9C" w:rsidP="00D62B9C">
            <w:pPr>
              <w:widowControl/>
              <w:textAlignment w:val="center"/>
              <w:rPr>
                <w:rFonts w:eastAsiaTheme="minorEastAsia" w:cs="Times New Roman"/>
                <w:b/>
                <w:bCs/>
                <w:lang w:eastAsia="zh-CN"/>
              </w:rPr>
            </w:pPr>
          </w:p>
          <w:p w14:paraId="7D7E2B71" w14:textId="67922098" w:rsidR="00D62B9C" w:rsidRPr="00FF11D6" w:rsidRDefault="00FF11D6" w:rsidP="00D62B9C">
            <w:pPr>
              <w:widowControl/>
              <w:textAlignment w:val="center"/>
              <w:rPr>
                <w:rFonts w:ascii="STKaiti" w:eastAsia="STKaiti" w:hAnsi="STKaiti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TKaiti" w:eastAsia="STKaiti" w:hAnsi="STKaiti" w:cs="Times New Roman"/>
                <w:b/>
                <w:bCs/>
                <w:sz w:val="24"/>
                <w:szCs w:val="24"/>
                <w:lang w:eastAsia="zh-CN"/>
              </w:rPr>
              <w:t>2</w:t>
            </w:r>
            <w:r w:rsidR="00D62B9C" w:rsidRPr="00FF11D6">
              <w:rPr>
                <w:rFonts w:ascii="STKaiti" w:eastAsia="STKaiti" w:hAnsi="STKaiti" w:cs="Times New Roman"/>
                <w:b/>
                <w:bCs/>
                <w:sz w:val="24"/>
                <w:szCs w:val="24"/>
                <w:lang w:eastAsia="zh-CN"/>
              </w:rPr>
              <w:t>.</w:t>
            </w:r>
            <w:r w:rsidR="009D1DA0">
              <w:rPr>
                <w:rFonts w:ascii="STKaiti" w:eastAsia="STKaiti" w:hAnsi="STKaiti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D62B9C" w:rsidRPr="00FF11D6">
              <w:rPr>
                <w:rFonts w:ascii="STKaiti" w:eastAsia="STKaiti" w:hAnsi="STKaiti" w:cs="Times New Roman"/>
                <w:b/>
                <w:bCs/>
                <w:sz w:val="24"/>
                <w:szCs w:val="24"/>
                <w:lang w:eastAsia="zh-CN"/>
              </w:rPr>
              <w:t>列出您在日常运</w:t>
            </w:r>
            <w:r w:rsidR="00D62B9C" w:rsidRPr="00FF11D6">
              <w:rPr>
                <w:rFonts w:ascii="STKaiti" w:eastAsia="STKaiti" w:hAnsi="STKaiti" w:cs="Microsoft YaHei" w:hint="eastAsia"/>
                <w:b/>
                <w:bCs/>
                <w:sz w:val="24"/>
                <w:szCs w:val="24"/>
                <w:lang w:eastAsia="zh-CN"/>
              </w:rPr>
              <w:t>营</w:t>
            </w:r>
            <w:r w:rsidR="00D62B9C" w:rsidRPr="00FF11D6">
              <w:rPr>
                <w:rFonts w:ascii="STKaiti" w:eastAsia="STKaiti" w:hAnsi="STKaiti" w:cs="MS Mincho" w:hint="eastAsia"/>
                <w:b/>
                <w:bCs/>
                <w:sz w:val="24"/>
                <w:szCs w:val="24"/>
                <w:lang w:eastAsia="zh-CN"/>
              </w:rPr>
              <w:t>中面</w:t>
            </w:r>
            <w:r w:rsidR="00D62B9C" w:rsidRPr="00FF11D6">
              <w:rPr>
                <w:rFonts w:ascii="STKaiti" w:eastAsia="STKaiti" w:hAnsi="STKaiti" w:cs="Microsoft YaHei" w:hint="eastAsia"/>
                <w:b/>
                <w:bCs/>
                <w:sz w:val="24"/>
                <w:szCs w:val="24"/>
                <w:lang w:eastAsia="zh-CN"/>
              </w:rPr>
              <w:t>临</w:t>
            </w:r>
            <w:r w:rsidR="00D62B9C" w:rsidRPr="00FF11D6">
              <w:rPr>
                <w:rFonts w:ascii="STKaiti" w:eastAsia="STKaiti" w:hAnsi="STKaiti" w:cs="MS Mincho" w:hint="eastAsia"/>
                <w:b/>
                <w:bCs/>
                <w:sz w:val="24"/>
                <w:szCs w:val="24"/>
                <w:lang w:eastAsia="zh-CN"/>
              </w:rPr>
              <w:t>的</w:t>
            </w:r>
            <w:r w:rsidR="00D62B9C" w:rsidRPr="00FF11D6">
              <w:rPr>
                <w:rFonts w:ascii="STKaiti" w:eastAsia="STKaiti" w:hAnsi="STKaiti" w:cs="Times New Roman"/>
                <w:b/>
                <w:bCs/>
                <w:sz w:val="24"/>
                <w:szCs w:val="24"/>
                <w:lang w:eastAsia="zh-CN"/>
              </w:rPr>
              <w:t>1到2个痛点，或</w:t>
            </w:r>
            <w:r w:rsidR="00D62B9C" w:rsidRPr="00FF11D6">
              <w:rPr>
                <w:rFonts w:ascii="STKaiti" w:eastAsia="STKaiti" w:hAnsi="STKaiti" w:cs="Microsoft YaHei" w:hint="eastAsia"/>
                <w:b/>
                <w:bCs/>
                <w:sz w:val="24"/>
                <w:szCs w:val="24"/>
                <w:lang w:eastAsia="zh-CN"/>
              </w:rPr>
              <w:t>对</w:t>
            </w:r>
            <w:r w:rsidR="00D62B9C" w:rsidRPr="00FF11D6">
              <w:rPr>
                <w:rFonts w:ascii="STKaiti" w:eastAsia="STKaiti" w:hAnsi="STKaiti" w:cs="MS Mincho" w:hint="eastAsia"/>
                <w:b/>
                <w:bCs/>
                <w:sz w:val="24"/>
                <w:szCs w:val="24"/>
                <w:lang w:eastAsia="zh-CN"/>
              </w:rPr>
              <w:t>您</w:t>
            </w:r>
            <w:r w:rsidR="00D62B9C" w:rsidRPr="00FF11D6">
              <w:rPr>
                <w:rFonts w:ascii="STKaiti" w:eastAsia="STKaiti" w:hAnsi="STKaiti" w:cs="Microsoft YaHei" w:hint="eastAsia"/>
                <w:b/>
                <w:bCs/>
                <w:sz w:val="24"/>
                <w:szCs w:val="24"/>
                <w:lang w:eastAsia="zh-CN"/>
              </w:rPr>
              <w:t>长</w:t>
            </w:r>
            <w:r w:rsidR="00D62B9C" w:rsidRPr="00FF11D6">
              <w:rPr>
                <w:rFonts w:ascii="STKaiti" w:eastAsia="STKaiti" w:hAnsi="STKaiti" w:cs="MS Mincho" w:hint="eastAsia"/>
                <w:b/>
                <w:bCs/>
                <w:sz w:val="24"/>
                <w:szCs w:val="24"/>
                <w:lang w:eastAsia="zh-CN"/>
              </w:rPr>
              <w:t>期</w:t>
            </w:r>
            <w:r w:rsidR="00D62B9C" w:rsidRPr="00FF11D6">
              <w:rPr>
                <w:rFonts w:ascii="STKaiti" w:eastAsia="STKaiti" w:hAnsi="STKaiti" w:cs="Microsoft YaHei" w:hint="eastAsia"/>
                <w:b/>
                <w:bCs/>
                <w:sz w:val="24"/>
                <w:szCs w:val="24"/>
                <w:lang w:eastAsia="zh-CN"/>
              </w:rPr>
              <w:t>战</w:t>
            </w:r>
            <w:r w:rsidR="00D62B9C" w:rsidRPr="00FF11D6">
              <w:rPr>
                <w:rFonts w:ascii="STKaiti" w:eastAsia="STKaiti" w:hAnsi="STKaiti" w:cs="MS Mincho" w:hint="eastAsia"/>
                <w:b/>
                <w:bCs/>
                <w:sz w:val="24"/>
                <w:szCs w:val="24"/>
                <w:lang w:eastAsia="zh-CN"/>
              </w:rPr>
              <w:t>略</w:t>
            </w:r>
            <w:r w:rsidR="00D62B9C" w:rsidRPr="00FF11D6">
              <w:rPr>
                <w:rFonts w:ascii="STKaiti" w:eastAsia="STKaiti" w:hAnsi="STKaiti" w:cs="Times New Roman"/>
                <w:b/>
                <w:bCs/>
                <w:sz w:val="24"/>
                <w:szCs w:val="24"/>
                <w:lang w:eastAsia="zh-CN"/>
              </w:rPr>
              <w:t>目</w:t>
            </w:r>
            <w:r w:rsidR="00D62B9C" w:rsidRPr="00FF11D6">
              <w:rPr>
                <w:rFonts w:ascii="STKaiti" w:eastAsia="STKaiti" w:hAnsi="STKaiti" w:cs="Microsoft YaHei" w:hint="eastAsia"/>
                <w:b/>
                <w:bCs/>
                <w:sz w:val="24"/>
                <w:szCs w:val="24"/>
                <w:lang w:eastAsia="zh-CN"/>
              </w:rPr>
              <w:t>标</w:t>
            </w:r>
            <w:r w:rsidR="00D62B9C" w:rsidRPr="00FF11D6">
              <w:rPr>
                <w:rFonts w:ascii="STKaiti" w:eastAsia="STKaiti" w:hAnsi="STKaiti" w:cs="MS Mincho" w:hint="eastAsia"/>
                <w:b/>
                <w:bCs/>
                <w:sz w:val="24"/>
                <w:szCs w:val="24"/>
                <w:lang w:eastAsia="zh-CN"/>
              </w:rPr>
              <w:t>的</w:t>
            </w:r>
            <w:r w:rsidR="00D62B9C" w:rsidRPr="00FF11D6">
              <w:rPr>
                <w:rFonts w:ascii="STKaiti" w:eastAsia="STKaiti" w:hAnsi="STKaiti" w:cs="Times New Roman"/>
                <w:b/>
                <w:bCs/>
                <w:sz w:val="24"/>
                <w:szCs w:val="24"/>
                <w:lang w:eastAsia="zh-CN"/>
              </w:rPr>
              <w:t>抑制（60字）</w:t>
            </w:r>
          </w:p>
          <w:p w14:paraId="28257209" w14:textId="77777777" w:rsidR="00D62B9C" w:rsidRPr="00D62B9C" w:rsidRDefault="00D62B9C" w:rsidP="00D62B9C">
            <w:pPr>
              <w:widowControl/>
              <w:textAlignment w:val="center"/>
              <w:rPr>
                <w:rFonts w:eastAsiaTheme="minorEastAsia" w:cs="Times New Roman"/>
                <w:b/>
                <w:bCs/>
                <w:lang w:eastAsia="zh-CN"/>
              </w:rPr>
            </w:pPr>
          </w:p>
          <w:p w14:paraId="7882A768" w14:textId="512754B8" w:rsidR="00D62B9C" w:rsidRDefault="00FF11D6" w:rsidP="00FF11D6">
            <w:pPr>
              <w:widowControl/>
              <w:textAlignment w:val="center"/>
              <w:rPr>
                <w:rFonts w:eastAsiaTheme="minorEastAsia" w:cs="Times New Roman"/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2A0B7C">
              <w:rPr>
                <w:b/>
                <w:bCs/>
              </w:rPr>
              <w:t>Based on your focus option chosen above, l</w:t>
            </w:r>
            <w:r w:rsidR="00D62B9C">
              <w:rPr>
                <w:b/>
                <w:bCs/>
              </w:rPr>
              <w:t xml:space="preserve">ist </w:t>
            </w:r>
            <w:r w:rsidR="002A0B7C">
              <w:rPr>
                <w:b/>
                <w:bCs/>
              </w:rPr>
              <w:t>a few pain</w:t>
            </w:r>
            <w:r w:rsidR="00D62B9C">
              <w:rPr>
                <w:b/>
                <w:bCs/>
              </w:rPr>
              <w:t xml:space="preserve"> points </w:t>
            </w:r>
            <w:r w:rsidR="002A0B7C">
              <w:rPr>
                <w:b/>
                <w:bCs/>
              </w:rPr>
              <w:t xml:space="preserve">in point form that </w:t>
            </w:r>
            <w:r w:rsidR="00D62B9C">
              <w:rPr>
                <w:b/>
                <w:bCs/>
              </w:rPr>
              <w:t xml:space="preserve">you </w:t>
            </w:r>
            <w:r w:rsidR="002A0B7C">
              <w:rPr>
                <w:b/>
                <w:bCs/>
              </w:rPr>
              <w:t>are facing</w:t>
            </w:r>
            <w:r w:rsidR="00D62B9C">
              <w:rPr>
                <w:b/>
                <w:bCs/>
              </w:rPr>
              <w:t xml:space="preserve"> during day-to-day operations, or an inhibition to your long-term strategic goals (60 words)</w:t>
            </w:r>
          </w:p>
          <w:p w14:paraId="25804CD4" w14:textId="77777777" w:rsidR="00C339DF" w:rsidRDefault="00C339DF" w:rsidP="009423CE">
            <w:pPr>
              <w:spacing w:before="22" w:line="276" w:lineRule="auto"/>
              <w:ind w:right="145"/>
            </w:pPr>
          </w:p>
          <w:p w14:paraId="3E3E1803" w14:textId="1D553E72" w:rsidR="00A4446F" w:rsidRPr="00387065" w:rsidRDefault="00A4446F" w:rsidP="00536496">
            <w:pPr>
              <w:spacing w:before="22" w:line="276" w:lineRule="auto"/>
              <w:ind w:right="145"/>
              <w:jc w:val="both"/>
            </w:pPr>
          </w:p>
        </w:tc>
      </w:tr>
    </w:tbl>
    <w:p w14:paraId="6A8475EF" w14:textId="207BA2B2" w:rsidR="00615885" w:rsidRDefault="00615885" w:rsidP="00615885">
      <w:pPr>
        <w:pStyle w:val="BodyText"/>
        <w:spacing w:before="25" w:line="240" w:lineRule="exact"/>
        <w:ind w:right="284"/>
        <w:rPr>
          <w:rFonts w:eastAsia="SimSun"/>
          <w:color w:val="231F20"/>
          <w:lang w:eastAsia="zh-CN"/>
        </w:rPr>
      </w:pPr>
    </w:p>
    <w:p w14:paraId="421D4C93" w14:textId="77777777" w:rsidR="007A5BB7" w:rsidRDefault="007A5BB7" w:rsidP="00615885">
      <w:pPr>
        <w:pStyle w:val="BodyText"/>
        <w:spacing w:before="25" w:line="240" w:lineRule="exact"/>
        <w:ind w:right="284"/>
        <w:rPr>
          <w:rFonts w:eastAsia="SimSun"/>
          <w:color w:val="231F20"/>
          <w:lang w:eastAsia="zh-CN"/>
        </w:rPr>
      </w:pPr>
    </w:p>
    <w:p w14:paraId="14F8F930" w14:textId="2E7C6980" w:rsidR="00E46421" w:rsidRDefault="00E46421" w:rsidP="00615885">
      <w:pPr>
        <w:pStyle w:val="BodyText"/>
        <w:spacing w:before="25" w:line="240" w:lineRule="exact"/>
        <w:ind w:right="284"/>
        <w:rPr>
          <w:rFonts w:eastAsia="SimSun"/>
          <w:color w:val="231F20"/>
          <w:lang w:eastAsia="zh-CN"/>
        </w:rPr>
      </w:pPr>
    </w:p>
    <w:p w14:paraId="2D38E122" w14:textId="77777777" w:rsidR="00536496" w:rsidRDefault="00536496" w:rsidP="00E16D4E">
      <w:pPr>
        <w:pStyle w:val="BodyText"/>
        <w:spacing w:before="25" w:line="240" w:lineRule="exact"/>
        <w:ind w:right="284"/>
        <w:rPr>
          <w:rFonts w:ascii="SimSun" w:eastAsia="SimSun" w:hAnsi="SimSun"/>
          <w:b/>
          <w:bCs/>
          <w:color w:val="231F20"/>
          <w:lang w:eastAsia="zh-CN"/>
        </w:rPr>
      </w:pPr>
    </w:p>
    <w:p w14:paraId="377980DA" w14:textId="37176E14" w:rsidR="00A4446F" w:rsidRDefault="00C339DF" w:rsidP="00E16D4E">
      <w:pPr>
        <w:pStyle w:val="BodyText"/>
        <w:spacing w:before="25" w:line="240" w:lineRule="exact"/>
        <w:ind w:right="284"/>
        <w:rPr>
          <w:rFonts w:ascii="SimSun" w:eastAsia="SimSun" w:hAnsi="SimSun"/>
          <w:b/>
          <w:bCs/>
          <w:color w:val="231F20"/>
          <w:lang w:eastAsia="zh-CN"/>
        </w:rPr>
      </w:pPr>
      <w:r>
        <w:rPr>
          <w:rFonts w:asciiTheme="minorHAnsi" w:eastAsia="SimSun" w:hAnsiTheme="minorHAnsi" w:cstheme="minorHAnsi"/>
          <w:b/>
          <w:bCs/>
          <w:noProof/>
          <w:color w:val="231F20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B806A" wp14:editId="7EFE2CFA">
                <wp:simplePos x="0" y="0"/>
                <wp:positionH relativeFrom="margin">
                  <wp:posOffset>26670</wp:posOffset>
                </wp:positionH>
                <wp:positionV relativeFrom="margin">
                  <wp:posOffset>350520</wp:posOffset>
                </wp:positionV>
                <wp:extent cx="492125" cy="428625"/>
                <wp:effectExtent l="0" t="0" r="22225" b="2857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687E8" id="Rectangle 6" o:spid="_x0000_s1026" style="position:absolute;margin-left:2.1pt;margin-top:27.6pt;width:38.7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" fillcolor="white [3201]" strokecolor="#c0504d [3205]" strokeweight="2pt">
                <w10:wrap type="square" anchorx="margin" anchory="margin"/>
              </v:rect>
            </w:pict>
          </mc:Fallback>
        </mc:AlternateContent>
      </w:r>
      <w:r w:rsidR="00A4446F">
        <w:rPr>
          <w:rFonts w:ascii="SimSun" w:eastAsia="SimSun" w:hAnsi="SimSun" w:hint="eastAsia"/>
          <w:b/>
          <w:bCs/>
          <w:color w:val="231F20"/>
          <w:lang w:eastAsia="zh-CN"/>
        </w:rPr>
        <w:t>请在以下的格子打勾您所选的配套:</w:t>
      </w:r>
    </w:p>
    <w:p w14:paraId="22F178D8" w14:textId="7065CFFE" w:rsidR="00A4446F" w:rsidRDefault="00A4446F" w:rsidP="00E16D4E">
      <w:pPr>
        <w:pStyle w:val="BodyText"/>
        <w:spacing w:before="25" w:line="240" w:lineRule="exact"/>
        <w:ind w:right="284"/>
        <w:rPr>
          <w:rFonts w:asciiTheme="minorHAnsi" w:eastAsia="SimSun" w:hAnsiTheme="minorHAnsi" w:cstheme="minorHAnsi"/>
          <w:b/>
          <w:bCs/>
          <w:color w:val="231F20"/>
          <w:lang w:eastAsia="zh-CN"/>
        </w:rPr>
      </w:pPr>
      <w:r>
        <w:rPr>
          <w:rFonts w:asciiTheme="minorHAnsi" w:eastAsia="SimSun" w:hAnsiTheme="minorHAnsi" w:cstheme="minorHAnsi"/>
          <w:b/>
          <w:bCs/>
          <w:color w:val="231F20"/>
          <w:lang w:eastAsia="zh-CN"/>
        </w:rPr>
        <w:t xml:space="preserve">Please put a tick in </w:t>
      </w:r>
      <w:r w:rsidR="008345D5">
        <w:rPr>
          <w:rFonts w:asciiTheme="minorHAnsi" w:eastAsia="SimSun" w:hAnsiTheme="minorHAnsi" w:cstheme="minorHAnsi"/>
          <w:b/>
          <w:bCs/>
          <w:color w:val="231F20"/>
          <w:lang w:eastAsia="zh-CN"/>
        </w:rPr>
        <w:t>the</w:t>
      </w:r>
      <w:r>
        <w:rPr>
          <w:rFonts w:asciiTheme="minorHAnsi" w:eastAsia="SimSun" w:hAnsiTheme="minorHAnsi" w:cstheme="minorHAnsi"/>
          <w:b/>
          <w:bCs/>
          <w:color w:val="231F20"/>
          <w:lang w:eastAsia="zh-CN"/>
        </w:rPr>
        <w:t xml:space="preserve"> box below on your chosen </w:t>
      </w:r>
      <w:r w:rsidR="00D62B9C">
        <w:rPr>
          <w:rFonts w:asciiTheme="minorHAnsi" w:eastAsia="SimSun" w:hAnsiTheme="minorHAnsi" w:cstheme="minorHAnsi"/>
          <w:b/>
          <w:bCs/>
          <w:color w:val="231F20"/>
          <w:lang w:eastAsia="zh-CN"/>
        </w:rPr>
        <w:t>Heartland Innovation Challenge</w:t>
      </w:r>
      <w:r>
        <w:rPr>
          <w:rFonts w:asciiTheme="minorHAnsi" w:eastAsia="SimSun" w:hAnsiTheme="minorHAnsi" w:cstheme="minorHAnsi"/>
          <w:b/>
          <w:bCs/>
          <w:color w:val="231F20"/>
          <w:lang w:eastAsia="zh-CN"/>
        </w:rPr>
        <w:t xml:space="preserve"> Package: </w:t>
      </w:r>
    </w:p>
    <w:p w14:paraId="6C0DAE38" w14:textId="77777777" w:rsidR="008345D5" w:rsidRDefault="008345D5" w:rsidP="00C339DF">
      <w:pPr>
        <w:pStyle w:val="BodyText"/>
        <w:spacing w:before="25" w:line="240" w:lineRule="exact"/>
        <w:ind w:right="284"/>
        <w:rPr>
          <w:rFonts w:asciiTheme="minorHAnsi" w:eastAsia="SimSun" w:hAnsiTheme="minorHAnsi" w:cstheme="minorHAnsi"/>
          <w:b/>
          <w:bCs/>
          <w:color w:val="231F20"/>
          <w:sz w:val="28"/>
          <w:szCs w:val="28"/>
          <w:lang w:eastAsia="zh-CN"/>
        </w:rPr>
      </w:pPr>
    </w:p>
    <w:p w14:paraId="2A643B91" w14:textId="77777777" w:rsidR="00524002" w:rsidRDefault="00524002" w:rsidP="00C339DF">
      <w:pPr>
        <w:pStyle w:val="BodyText"/>
        <w:spacing w:before="25" w:line="240" w:lineRule="exact"/>
        <w:ind w:right="284"/>
        <w:rPr>
          <w:rFonts w:asciiTheme="minorHAnsi" w:eastAsia="SimSun" w:hAnsiTheme="minorHAnsi" w:cstheme="minorHAnsi"/>
          <w:b/>
          <w:bCs/>
          <w:color w:val="231F20"/>
          <w:sz w:val="28"/>
          <w:szCs w:val="28"/>
          <w:lang w:eastAsia="zh-CN"/>
        </w:rPr>
      </w:pPr>
    </w:p>
    <w:p w14:paraId="60B10E29" w14:textId="70B4A56D" w:rsidR="00A474F9" w:rsidRPr="00A474F9" w:rsidRDefault="00D62B9C" w:rsidP="00C339DF">
      <w:pPr>
        <w:pStyle w:val="BodyText"/>
        <w:spacing w:before="25" w:line="240" w:lineRule="exact"/>
        <w:ind w:right="284"/>
        <w:rPr>
          <w:rFonts w:asciiTheme="minorHAnsi" w:eastAsia="SimSun" w:hAnsiTheme="minorHAnsi" w:cstheme="minorHAnsi"/>
          <w:b/>
          <w:bCs/>
          <w:color w:val="231F20"/>
          <w:sz w:val="28"/>
          <w:szCs w:val="28"/>
          <w:lang w:eastAsia="zh-CN"/>
        </w:rPr>
      </w:pPr>
      <w:r>
        <w:rPr>
          <w:rFonts w:asciiTheme="minorHAnsi" w:eastAsia="SimSun" w:hAnsiTheme="minorHAnsi" w:cstheme="minorHAnsi"/>
          <w:b/>
          <w:bCs/>
          <w:color w:val="231F20"/>
          <w:sz w:val="28"/>
          <w:szCs w:val="28"/>
          <w:lang w:eastAsia="zh-CN"/>
        </w:rPr>
        <w:t>APPLICATION FEE</w:t>
      </w:r>
      <w:r w:rsidR="00A474F9" w:rsidRPr="00A474F9">
        <w:rPr>
          <w:rFonts w:asciiTheme="minorHAnsi" w:eastAsia="SimSun" w:hAnsiTheme="minorHAnsi" w:cstheme="minorHAnsi"/>
          <w:b/>
          <w:bCs/>
          <w:color w:val="231F20"/>
          <w:sz w:val="28"/>
          <w:szCs w:val="28"/>
          <w:lang w:eastAsia="zh-CN"/>
        </w:rPr>
        <w:t xml:space="preserve">: </w:t>
      </w:r>
      <w:r w:rsidR="008345D5">
        <w:rPr>
          <w:rFonts w:asciiTheme="minorHAnsi" w:eastAsia="SimSun" w:hAnsiTheme="minorHAnsi" w:cstheme="minorHAnsi"/>
          <w:b/>
          <w:bCs/>
          <w:color w:val="231F20"/>
          <w:sz w:val="28"/>
          <w:szCs w:val="28"/>
          <w:lang w:eastAsia="zh-CN"/>
        </w:rPr>
        <w:t>S</w:t>
      </w:r>
      <w:r w:rsidR="00A474F9" w:rsidRPr="00A474F9">
        <w:rPr>
          <w:rFonts w:asciiTheme="minorHAnsi" w:eastAsia="SimSun" w:hAnsiTheme="minorHAnsi" w:cstheme="minorHAnsi"/>
          <w:b/>
          <w:bCs/>
          <w:color w:val="231F20"/>
          <w:sz w:val="28"/>
          <w:szCs w:val="28"/>
          <w:lang w:eastAsia="zh-CN"/>
        </w:rPr>
        <w:t>$</w:t>
      </w:r>
      <w:r w:rsidR="00A474F9">
        <w:rPr>
          <w:rFonts w:asciiTheme="minorHAnsi" w:eastAsia="SimSun" w:hAnsiTheme="minorHAnsi" w:cstheme="minorHAnsi"/>
          <w:b/>
          <w:bCs/>
          <w:color w:val="231F20"/>
          <w:sz w:val="28"/>
          <w:szCs w:val="28"/>
          <w:lang w:eastAsia="zh-CN"/>
        </w:rPr>
        <w:t>1</w:t>
      </w:r>
      <w:r w:rsidR="00A474F9" w:rsidRPr="00A474F9">
        <w:rPr>
          <w:rFonts w:asciiTheme="minorHAnsi" w:eastAsia="SimSun" w:hAnsiTheme="minorHAnsi" w:cstheme="minorHAnsi"/>
          <w:b/>
          <w:bCs/>
          <w:color w:val="231F20"/>
          <w:sz w:val="28"/>
          <w:szCs w:val="28"/>
          <w:lang w:eastAsia="zh-CN"/>
        </w:rPr>
        <w:t>,0</w:t>
      </w:r>
      <w:r w:rsidR="00A474F9">
        <w:rPr>
          <w:rFonts w:asciiTheme="minorHAnsi" w:eastAsia="SimSun" w:hAnsiTheme="minorHAnsi" w:cstheme="minorHAnsi"/>
          <w:b/>
          <w:bCs/>
          <w:color w:val="231F20"/>
          <w:sz w:val="28"/>
          <w:szCs w:val="28"/>
          <w:lang w:eastAsia="zh-CN"/>
        </w:rPr>
        <w:t>00</w:t>
      </w:r>
      <w:r>
        <w:rPr>
          <w:rFonts w:asciiTheme="minorHAnsi" w:eastAsia="SimSun" w:hAnsiTheme="minorHAnsi" w:cstheme="minorHAnsi"/>
          <w:b/>
          <w:bCs/>
          <w:color w:val="231F20"/>
          <w:sz w:val="28"/>
          <w:szCs w:val="28"/>
          <w:lang w:eastAsia="zh-CN"/>
        </w:rPr>
        <w:t xml:space="preserve"> (non-refundable</w:t>
      </w:r>
      <w:r w:rsidR="000F55B9">
        <w:rPr>
          <w:rFonts w:asciiTheme="minorHAnsi" w:eastAsia="SimSun" w:hAnsiTheme="minorHAnsi" w:cstheme="minorHAnsi"/>
          <w:b/>
          <w:bCs/>
          <w:color w:val="231F20"/>
          <w:sz w:val="28"/>
          <w:szCs w:val="28"/>
          <w:lang w:eastAsia="zh-CN"/>
        </w:rPr>
        <w:t xml:space="preserve"> after the matching session</w:t>
      </w:r>
      <w:r w:rsidR="00E21735">
        <w:rPr>
          <w:rFonts w:asciiTheme="minorHAnsi" w:eastAsia="SimSun" w:hAnsiTheme="minorHAnsi" w:cstheme="minorHAnsi"/>
          <w:b/>
          <w:bCs/>
          <w:color w:val="231F20"/>
          <w:sz w:val="28"/>
          <w:szCs w:val="28"/>
          <w:lang w:eastAsia="zh-CN"/>
        </w:rPr>
        <w:t xml:space="preserve"> is confirmed</w:t>
      </w:r>
      <w:r>
        <w:rPr>
          <w:rFonts w:asciiTheme="minorHAnsi" w:eastAsia="SimSun" w:hAnsiTheme="minorHAnsi" w:cstheme="minorHAnsi"/>
          <w:b/>
          <w:bCs/>
          <w:color w:val="231F20"/>
          <w:sz w:val="28"/>
          <w:szCs w:val="28"/>
          <w:lang w:eastAsia="zh-CN"/>
        </w:rPr>
        <w:t xml:space="preserve">) </w:t>
      </w:r>
    </w:p>
    <w:p w14:paraId="22C33D1B" w14:textId="77777777" w:rsidR="00E21735" w:rsidRDefault="00E21735" w:rsidP="00E16D4E">
      <w:pPr>
        <w:pStyle w:val="BodyText"/>
        <w:spacing w:before="25" w:line="240" w:lineRule="exact"/>
        <w:ind w:right="284"/>
        <w:rPr>
          <w:rFonts w:ascii="SimSun" w:eastAsia="SimSun" w:hAnsi="SimSun"/>
          <w:b/>
          <w:bCs/>
          <w:color w:val="231F20"/>
          <w:lang w:eastAsia="zh-CN"/>
        </w:rPr>
      </w:pPr>
    </w:p>
    <w:p w14:paraId="60F5CA42" w14:textId="0EE9B961" w:rsidR="00EE7902" w:rsidRPr="00E16D4E" w:rsidRDefault="00EE7902" w:rsidP="00E16D4E">
      <w:pPr>
        <w:pStyle w:val="BodyText"/>
        <w:spacing w:before="25" w:line="240" w:lineRule="exact"/>
        <w:ind w:right="284"/>
        <w:rPr>
          <w:rFonts w:ascii="SimSun" w:eastAsia="SimSun" w:hAnsi="SimSun"/>
          <w:b/>
          <w:bCs/>
          <w:color w:val="231F20"/>
          <w:lang w:eastAsia="zh-CN"/>
        </w:rPr>
      </w:pPr>
      <w:r w:rsidRPr="00E16D4E">
        <w:rPr>
          <w:rFonts w:ascii="SimSun" w:eastAsia="SimSun" w:hAnsi="SimSun" w:hint="eastAsia"/>
          <w:b/>
          <w:bCs/>
          <w:color w:val="231F20"/>
          <w:lang w:eastAsia="zh-CN"/>
        </w:rPr>
        <w:t>附带条款</w:t>
      </w:r>
    </w:p>
    <w:p w14:paraId="5EE1CFEF" w14:textId="64850F31" w:rsidR="00E16D4E" w:rsidRDefault="00E16D4E" w:rsidP="00E16D4E">
      <w:pPr>
        <w:pStyle w:val="BodyText"/>
        <w:spacing w:before="25" w:line="240" w:lineRule="exact"/>
        <w:ind w:right="284"/>
        <w:rPr>
          <w:rFonts w:ascii="SimSun" w:eastAsia="SimSun" w:hAnsi="SimSun"/>
          <w:lang w:eastAsia="zh-CN"/>
        </w:rPr>
      </w:pPr>
      <w:r w:rsidRPr="00E16D4E">
        <w:rPr>
          <w:rFonts w:ascii="SimSun" w:eastAsia="SimSun" w:hAnsi="SimSun"/>
          <w:lang w:eastAsia="zh-CN"/>
        </w:rPr>
        <w:t>1.</w:t>
      </w:r>
      <w:r w:rsidRPr="00E16D4E">
        <w:rPr>
          <w:rFonts w:ascii="SimSun" w:eastAsia="SimSun" w:hAnsi="SimSun" w:hint="eastAsia"/>
          <w:lang w:eastAsia="zh-CN"/>
        </w:rPr>
        <w:t>申请者在提交申请表格时，必须缴付全额的</w:t>
      </w:r>
      <w:r w:rsidR="00DD64BE">
        <w:rPr>
          <w:rFonts w:ascii="SimSun" w:eastAsia="SimSun" w:hAnsi="SimSun" w:hint="eastAsia"/>
          <w:lang w:eastAsia="zh-CN"/>
        </w:rPr>
        <w:t>邻里创新挑战计划</w:t>
      </w:r>
      <w:r w:rsidR="00E21735">
        <w:rPr>
          <w:rFonts w:ascii="SimSun" w:eastAsia="SimSun" w:hAnsi="SimSun" w:hint="eastAsia"/>
          <w:lang w:eastAsia="zh-CN"/>
        </w:rPr>
        <w:t>报名</w:t>
      </w:r>
      <w:r w:rsidRPr="00E16D4E">
        <w:rPr>
          <w:rFonts w:ascii="SimSun" w:eastAsia="SimSun" w:hAnsi="SimSun" w:hint="eastAsia"/>
          <w:lang w:eastAsia="zh-CN"/>
        </w:rPr>
        <w:t>费</w:t>
      </w:r>
      <w:r w:rsidRPr="00E16D4E">
        <w:rPr>
          <w:rFonts w:ascii="SimSun" w:eastAsia="SimSun" w:hAnsi="SimSun"/>
          <w:lang w:eastAsia="zh-CN"/>
        </w:rPr>
        <w:t xml:space="preserve">$1,000 </w:t>
      </w:r>
      <w:r w:rsidRPr="00E16D4E">
        <w:rPr>
          <w:rFonts w:ascii="SimSun" w:eastAsia="SimSun" w:hAnsi="SimSun" w:hint="eastAsia"/>
          <w:lang w:eastAsia="zh-CN"/>
        </w:rPr>
        <w:t>或者以其他方式与主办方安排。</w:t>
      </w:r>
    </w:p>
    <w:p w14:paraId="5FA4C575" w14:textId="77777777" w:rsidR="00E70DC1" w:rsidRPr="00E16D4E" w:rsidRDefault="00E70DC1" w:rsidP="00E16D4E">
      <w:pPr>
        <w:pStyle w:val="BodyText"/>
        <w:spacing w:before="25" w:line="240" w:lineRule="exact"/>
        <w:ind w:right="284"/>
        <w:rPr>
          <w:rFonts w:ascii="SimSun" w:eastAsia="SimSun" w:hAnsi="SimSun"/>
          <w:lang w:eastAsia="zh-CN"/>
        </w:rPr>
      </w:pPr>
    </w:p>
    <w:p w14:paraId="5AD5B671" w14:textId="77777777" w:rsidR="00E70DC1" w:rsidRPr="00E70DC1" w:rsidRDefault="00E70DC1" w:rsidP="00E70DC1">
      <w:pPr>
        <w:widowControl/>
        <w:ind w:right="1134"/>
        <w:rPr>
          <w:rFonts w:ascii="SimSun" w:eastAsia="SimSun" w:hAnsi="SimSun" w:cs="Times New Roman"/>
          <w:sz w:val="28"/>
          <w:szCs w:val="28"/>
          <w:lang w:eastAsia="zh-CN"/>
        </w:rPr>
      </w:pPr>
      <w:r w:rsidRPr="00E70DC1">
        <w:rPr>
          <w:rFonts w:ascii="SimSun" w:eastAsia="SimSun" w:hAnsi="SimSun" w:cs="Times New Roman" w:hint="eastAsia"/>
          <w:b/>
          <w:bCs/>
          <w:color w:val="231F20"/>
          <w:lang w:eastAsia="zh-CN"/>
        </w:rPr>
        <w:t>支票付予：TFMAS</w:t>
      </w:r>
      <w:r w:rsidRPr="00E70DC1">
        <w:rPr>
          <w:rFonts w:ascii="SimSun" w:eastAsia="SimSun" w:hAnsi="SimSun"/>
          <w:b/>
          <w:bCs/>
          <w:color w:val="231F20"/>
          <w:lang w:eastAsia="zh-CN"/>
        </w:rPr>
        <w:t> </w:t>
      </w:r>
    </w:p>
    <w:p w14:paraId="43001454" w14:textId="77777777" w:rsidR="00E70DC1" w:rsidRPr="00E70DC1" w:rsidRDefault="00E70DC1" w:rsidP="00E70DC1">
      <w:pPr>
        <w:widowControl/>
        <w:ind w:right="1134"/>
        <w:rPr>
          <w:rFonts w:ascii="SimSun" w:eastAsia="SimSun" w:hAnsi="SimSun" w:cs="Times New Roman"/>
          <w:b/>
          <w:bCs/>
          <w:sz w:val="28"/>
          <w:szCs w:val="28"/>
          <w:lang w:eastAsia="zh-CN"/>
        </w:rPr>
      </w:pPr>
      <w:r w:rsidRPr="00E70DC1">
        <w:rPr>
          <w:rFonts w:ascii="SimSun" w:eastAsia="SimSun" w:hAnsi="SimSun" w:cs="Times New Roman" w:hint="eastAsia"/>
          <w:b/>
          <w:bCs/>
          <w:color w:val="231F20"/>
          <w:lang w:eastAsia="zh-CN"/>
        </w:rPr>
        <w:t>或汇款到: DBS 0180101750</w:t>
      </w:r>
      <w:r w:rsidRPr="00E70DC1">
        <w:rPr>
          <w:rFonts w:ascii="SimSun" w:eastAsia="SimSun" w:hAnsi="SimSun"/>
          <w:b/>
          <w:bCs/>
          <w:color w:val="231F20"/>
          <w:lang w:eastAsia="zh-CN"/>
        </w:rPr>
        <w:t> </w:t>
      </w:r>
    </w:p>
    <w:p w14:paraId="50AC0EA4" w14:textId="77777777" w:rsidR="00E70DC1" w:rsidRPr="00E70DC1" w:rsidRDefault="00E70DC1" w:rsidP="00E70DC1">
      <w:pPr>
        <w:widowControl/>
        <w:ind w:right="1134"/>
        <w:rPr>
          <w:rFonts w:ascii="SimSun" w:eastAsia="SimSun" w:hAnsi="SimSun" w:cs="Times New Roman"/>
          <w:sz w:val="28"/>
          <w:szCs w:val="28"/>
          <w:lang w:eastAsia="zh-CN"/>
        </w:rPr>
      </w:pPr>
      <w:r w:rsidRPr="00E70DC1">
        <w:rPr>
          <w:rFonts w:ascii="SimSun" w:eastAsia="SimSun" w:hAnsi="SimSun" w:cs="Times New Roman" w:hint="eastAsia"/>
          <w:b/>
          <w:bCs/>
          <w:color w:val="231F20"/>
          <w:lang w:eastAsia="zh-CN"/>
        </w:rPr>
        <w:t>PayNow支付到: S89SS0010A</w:t>
      </w:r>
    </w:p>
    <w:p w14:paraId="58D14931" w14:textId="50E188B1" w:rsidR="00E70DC1" w:rsidRPr="00E70DC1" w:rsidRDefault="00E70DC1" w:rsidP="00E70DC1">
      <w:pPr>
        <w:widowControl/>
        <w:ind w:left="395" w:right="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DC1">
        <w:rPr>
          <w:rFonts w:ascii="KaiTi" w:eastAsia="KaiTi" w:hAnsi="KaiTi" w:cs="Times New Roman"/>
          <w:noProof/>
          <w:color w:val="231F20"/>
          <w:sz w:val="20"/>
          <w:szCs w:val="20"/>
          <w:bdr w:val="none" w:sz="0" w:space="0" w:color="auto" w:frame="1"/>
          <w:lang w:eastAsia="zh-CN"/>
        </w:rPr>
        <w:drawing>
          <wp:inline distT="0" distB="0" distL="0" distR="0" wp14:anchorId="4B6E2030" wp14:editId="51DE1BE9">
            <wp:extent cx="1555750" cy="1555750"/>
            <wp:effectExtent l="0" t="0" r="635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1C8EB" w14:textId="3792609F" w:rsidR="00E70DC1" w:rsidRPr="00E70DC1" w:rsidRDefault="00E70DC1" w:rsidP="00E70DC1">
      <w:pPr>
        <w:widowControl/>
        <w:ind w:right="1134"/>
        <w:rPr>
          <w:rFonts w:ascii="SimSun" w:eastAsia="SimSun" w:hAnsi="SimSun" w:cs="Times New Roman"/>
          <w:sz w:val="28"/>
          <w:szCs w:val="28"/>
          <w:lang w:eastAsia="zh-CN"/>
        </w:rPr>
      </w:pPr>
      <w:r w:rsidRPr="00E70DC1">
        <w:rPr>
          <w:rFonts w:ascii="SimSun" w:eastAsia="SimSun" w:hAnsi="SimSun" w:cs="Times New Roman" w:hint="eastAsia"/>
          <w:b/>
          <w:bCs/>
          <w:color w:val="231F20"/>
          <w:lang w:eastAsia="zh-CN"/>
        </w:rPr>
        <w:t>注意事项：</w:t>
      </w:r>
      <w:r w:rsidRPr="00E70DC1">
        <w:rPr>
          <w:rFonts w:ascii="SimSun" w:eastAsia="SimSun" w:hAnsi="SimSun" w:cs="Times New Roman" w:hint="eastAsia"/>
          <w:color w:val="231F20"/>
          <w:lang w:eastAsia="zh-CN"/>
        </w:rPr>
        <w:t xml:space="preserve">递交所有文件资料及款项的截止日期是 </w:t>
      </w:r>
      <w:r w:rsidRPr="00E70DC1">
        <w:rPr>
          <w:rFonts w:ascii="SimSun" w:eastAsia="SimSun" w:hAnsi="SimSun" w:cs="Times New Roman"/>
          <w:b/>
          <w:bCs/>
          <w:color w:val="231F20"/>
          <w:lang w:eastAsia="zh-CN"/>
        </w:rPr>
        <w:t>2022</w:t>
      </w:r>
      <w:r w:rsidRPr="00E70DC1">
        <w:rPr>
          <w:rFonts w:ascii="SimSun" w:eastAsia="SimSun" w:hAnsi="SimSun" w:cs="Times New Roman" w:hint="eastAsia"/>
          <w:b/>
          <w:bCs/>
          <w:color w:val="231F20"/>
          <w:lang w:eastAsia="zh-CN"/>
        </w:rPr>
        <w:t>年</w:t>
      </w:r>
      <w:r w:rsidRPr="00E70DC1">
        <w:rPr>
          <w:rFonts w:ascii="SimSun" w:eastAsia="SimSun" w:hAnsi="SimSun" w:cs="Times New Roman"/>
          <w:b/>
          <w:bCs/>
          <w:color w:val="231F20"/>
          <w:lang w:eastAsia="zh-CN"/>
        </w:rPr>
        <w:t>3</w:t>
      </w:r>
      <w:r w:rsidRPr="00E70DC1">
        <w:rPr>
          <w:rFonts w:ascii="SimSun" w:eastAsia="SimSun" w:hAnsi="SimSun" w:cs="Times New Roman" w:hint="eastAsia"/>
          <w:b/>
          <w:bCs/>
          <w:color w:val="231F20"/>
          <w:lang w:eastAsia="zh-CN"/>
        </w:rPr>
        <w:t>月</w:t>
      </w:r>
      <w:r w:rsidRPr="00E70DC1">
        <w:rPr>
          <w:rFonts w:ascii="SimSun" w:eastAsia="SimSun" w:hAnsi="SimSun" w:cs="Times New Roman"/>
          <w:b/>
          <w:bCs/>
          <w:color w:val="231F20"/>
          <w:lang w:eastAsia="zh-CN"/>
        </w:rPr>
        <w:t>1</w:t>
      </w:r>
      <w:r w:rsidR="007843A6">
        <w:rPr>
          <w:rFonts w:ascii="SimSun" w:eastAsia="SimSun" w:hAnsi="SimSun" w:cs="Times New Roman"/>
          <w:b/>
          <w:bCs/>
          <w:color w:val="231F20"/>
          <w:lang w:eastAsia="zh-CN"/>
        </w:rPr>
        <w:t>1</w:t>
      </w:r>
      <w:r w:rsidRPr="00E70DC1">
        <w:rPr>
          <w:rFonts w:ascii="SimSun" w:eastAsia="SimSun" w:hAnsi="SimSun" w:cs="Times New Roman" w:hint="eastAsia"/>
          <w:b/>
          <w:bCs/>
          <w:color w:val="231F20"/>
          <w:lang w:eastAsia="zh-CN"/>
        </w:rPr>
        <w:t>日</w:t>
      </w:r>
      <w:r w:rsidRPr="00E70DC1">
        <w:rPr>
          <w:rFonts w:ascii="SimSun" w:eastAsia="SimSun" w:hAnsi="SimSun" w:cs="Times New Roman" w:hint="eastAsia"/>
          <w:color w:val="231F20"/>
          <w:lang w:eastAsia="zh-CN"/>
        </w:rPr>
        <w:t>。</w:t>
      </w:r>
    </w:p>
    <w:p w14:paraId="29B5E3B2" w14:textId="3AEA5457" w:rsidR="00E70DC1" w:rsidRPr="00E70DC1" w:rsidRDefault="00E70DC1" w:rsidP="00E70DC1">
      <w:pPr>
        <w:widowControl/>
        <w:spacing w:before="101"/>
        <w:ind w:right="113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0DC1">
        <w:rPr>
          <w:rFonts w:eastAsia="Times New Roman"/>
          <w:b/>
          <w:bCs/>
          <w:color w:val="231F20"/>
          <w:lang w:eastAsia="zh-CN"/>
        </w:rPr>
        <w:t xml:space="preserve">Please Note: </w:t>
      </w:r>
      <w:r w:rsidRPr="00E70DC1">
        <w:rPr>
          <w:rFonts w:eastAsia="Times New Roman"/>
          <w:color w:val="231F20"/>
          <w:lang w:eastAsia="zh-CN"/>
        </w:rPr>
        <w:t>The closing date for the submission is</w:t>
      </w:r>
      <w:r w:rsidRPr="00E70DC1">
        <w:rPr>
          <w:rFonts w:eastAsia="Times New Roman"/>
          <w:b/>
          <w:bCs/>
          <w:color w:val="231F20"/>
          <w:lang w:eastAsia="zh-CN"/>
        </w:rPr>
        <w:t xml:space="preserve"> </w:t>
      </w:r>
      <w:r w:rsidR="007843A6">
        <w:rPr>
          <w:rFonts w:eastAsia="Times New Roman"/>
          <w:b/>
          <w:bCs/>
          <w:color w:val="231F20"/>
          <w:lang w:eastAsia="zh-CN"/>
        </w:rPr>
        <w:t>11</w:t>
      </w:r>
      <w:r w:rsidR="007843A6" w:rsidRPr="007843A6">
        <w:rPr>
          <w:rFonts w:eastAsia="Times New Roman"/>
          <w:b/>
          <w:bCs/>
          <w:color w:val="231F20"/>
          <w:vertAlign w:val="superscript"/>
          <w:lang w:eastAsia="zh-CN"/>
        </w:rPr>
        <w:t>th</w:t>
      </w:r>
      <w:r w:rsidRPr="00E70DC1">
        <w:rPr>
          <w:rFonts w:eastAsia="Times New Roman"/>
          <w:b/>
          <w:bCs/>
          <w:color w:val="231F20"/>
          <w:lang w:eastAsia="zh-CN"/>
        </w:rPr>
        <w:t xml:space="preserve"> March 2022</w:t>
      </w:r>
      <w:r w:rsidRPr="00E70DC1">
        <w:rPr>
          <w:rFonts w:eastAsia="Times New Roman"/>
          <w:color w:val="231F20"/>
          <w:lang w:eastAsia="zh-CN"/>
        </w:rPr>
        <w:t>.</w:t>
      </w:r>
    </w:p>
    <w:p w14:paraId="4EB25735" w14:textId="77777777" w:rsidR="0027122F" w:rsidRDefault="0027122F" w:rsidP="00EE7902">
      <w:pPr>
        <w:pStyle w:val="BodyText"/>
        <w:spacing w:before="25" w:line="240" w:lineRule="exact"/>
        <w:ind w:right="284"/>
        <w:rPr>
          <w:rFonts w:ascii="SimSun" w:eastAsia="SimSun" w:hAnsi="SimSun"/>
          <w:lang w:eastAsia="zh-CN"/>
        </w:rPr>
      </w:pPr>
    </w:p>
    <w:p w14:paraId="613D25BA" w14:textId="0DDFE234" w:rsidR="00EE7902" w:rsidRPr="00E16D4E" w:rsidRDefault="00EE7902" w:rsidP="00EE7902">
      <w:pPr>
        <w:pStyle w:val="BodyText"/>
        <w:spacing w:before="25" w:line="240" w:lineRule="exact"/>
        <w:ind w:right="284"/>
        <w:rPr>
          <w:rFonts w:eastAsia="SimSun"/>
          <w:b/>
          <w:bCs/>
          <w:lang w:eastAsia="zh-CN"/>
        </w:rPr>
      </w:pPr>
      <w:r w:rsidRPr="00E16D4E">
        <w:rPr>
          <w:rFonts w:eastAsia="SimSun"/>
          <w:b/>
          <w:bCs/>
          <w:lang w:eastAsia="zh-CN"/>
        </w:rPr>
        <w:t>Term</w:t>
      </w:r>
      <w:r w:rsidR="00717F9A">
        <w:rPr>
          <w:rFonts w:eastAsia="SimSun"/>
          <w:b/>
          <w:bCs/>
          <w:lang w:eastAsia="zh-CN"/>
        </w:rPr>
        <w:t>s</w:t>
      </w:r>
      <w:r w:rsidRPr="00E16D4E">
        <w:rPr>
          <w:rFonts w:eastAsia="SimSun"/>
          <w:b/>
          <w:bCs/>
          <w:lang w:eastAsia="zh-CN"/>
        </w:rPr>
        <w:t xml:space="preserve"> &amp; Condition</w:t>
      </w:r>
      <w:r w:rsidR="00717F9A">
        <w:rPr>
          <w:rFonts w:eastAsia="SimSun"/>
          <w:b/>
          <w:bCs/>
          <w:lang w:eastAsia="zh-CN"/>
        </w:rPr>
        <w:t>s</w:t>
      </w:r>
    </w:p>
    <w:p w14:paraId="0944A3F8" w14:textId="77777777" w:rsidR="00717F9A" w:rsidRDefault="0027122F" w:rsidP="00EE7902">
      <w:pPr>
        <w:pStyle w:val="BodyText"/>
        <w:spacing w:before="25" w:line="240" w:lineRule="exact"/>
        <w:ind w:right="284"/>
      </w:pPr>
      <w:r>
        <w:t xml:space="preserve">1. Upon submission of participation form, participants are required to pay the full </w:t>
      </w:r>
      <w:r w:rsidR="00A32221">
        <w:t xml:space="preserve">the </w:t>
      </w:r>
      <w:r w:rsidR="00E21735">
        <w:t>Application fee</w:t>
      </w:r>
      <w:r>
        <w:t xml:space="preserve"> amount of $1,000 or otherwise arrange with the organiser. </w:t>
      </w:r>
    </w:p>
    <w:p w14:paraId="714F0D78" w14:textId="77777777" w:rsidR="00717F9A" w:rsidRDefault="00717F9A" w:rsidP="00EE7902">
      <w:pPr>
        <w:pStyle w:val="BodyText"/>
        <w:spacing w:before="25" w:line="240" w:lineRule="exact"/>
        <w:ind w:right="284"/>
      </w:pPr>
    </w:p>
    <w:p w14:paraId="419D8085" w14:textId="29530762" w:rsidR="0027122F" w:rsidRDefault="0027122F" w:rsidP="00717F9A">
      <w:pPr>
        <w:pStyle w:val="BodyText"/>
        <w:numPr>
          <w:ilvl w:val="0"/>
          <w:numId w:val="17"/>
        </w:numPr>
        <w:spacing w:before="25" w:line="240" w:lineRule="exact"/>
        <w:ind w:right="284"/>
      </w:pPr>
      <w:r w:rsidRPr="009D1DA0">
        <w:t>Cheques should be made payable to: TFMAS</w:t>
      </w:r>
      <w:r>
        <w:t xml:space="preserve"> </w:t>
      </w:r>
    </w:p>
    <w:p w14:paraId="4BDCDD8C" w14:textId="017BAB2C" w:rsidR="00717F9A" w:rsidRPr="00717F9A" w:rsidRDefault="00717F9A" w:rsidP="00717F9A">
      <w:pPr>
        <w:pStyle w:val="ListParagraph"/>
        <w:widowControl/>
        <w:numPr>
          <w:ilvl w:val="0"/>
          <w:numId w:val="17"/>
        </w:numPr>
        <w:ind w:right="1134"/>
        <w:rPr>
          <w:rFonts w:asciiTheme="minorHAnsi" w:eastAsia="KaiTi" w:hAnsiTheme="minorHAnsi" w:cstheme="minorHAnsi"/>
          <w:color w:val="231F20"/>
          <w:lang w:eastAsia="zh-CN"/>
        </w:rPr>
      </w:pPr>
      <w:r w:rsidRPr="00717F9A">
        <w:rPr>
          <w:rFonts w:asciiTheme="minorHAnsi" w:eastAsia="KaiTi" w:hAnsiTheme="minorHAnsi" w:cstheme="minorHAnsi"/>
          <w:color w:val="231F20"/>
          <w:lang w:eastAsia="zh-CN"/>
        </w:rPr>
        <w:t>or bank transfer to DBS account number 0180101750</w:t>
      </w:r>
    </w:p>
    <w:p w14:paraId="5C612E1B" w14:textId="77777777" w:rsidR="00717F9A" w:rsidRPr="00717F9A" w:rsidRDefault="00717F9A" w:rsidP="00717F9A">
      <w:pPr>
        <w:pStyle w:val="ListParagraph"/>
        <w:widowControl/>
        <w:numPr>
          <w:ilvl w:val="0"/>
          <w:numId w:val="17"/>
        </w:numPr>
        <w:ind w:right="1134"/>
        <w:rPr>
          <w:rFonts w:asciiTheme="minorHAnsi" w:eastAsia="Times New Roman" w:hAnsiTheme="minorHAnsi" w:cstheme="minorHAnsi"/>
          <w:sz w:val="28"/>
          <w:szCs w:val="28"/>
          <w:lang w:eastAsia="zh-CN"/>
        </w:rPr>
      </w:pPr>
      <w:r w:rsidRPr="00717F9A">
        <w:rPr>
          <w:rFonts w:asciiTheme="minorHAnsi" w:eastAsia="KaiTi" w:hAnsiTheme="minorHAnsi" w:cstheme="minorHAnsi"/>
          <w:color w:val="231F20"/>
          <w:lang w:eastAsia="zh-CN"/>
        </w:rPr>
        <w:t>or PayNow to: S89SS0010A</w:t>
      </w:r>
    </w:p>
    <w:p w14:paraId="0062764E" w14:textId="77777777" w:rsidR="00717F9A" w:rsidRPr="00E70DC1" w:rsidRDefault="00717F9A" w:rsidP="00717F9A">
      <w:pPr>
        <w:widowControl/>
        <w:ind w:right="1134"/>
        <w:rPr>
          <w:rFonts w:asciiTheme="minorHAnsi" w:eastAsia="Times New Roman" w:hAnsiTheme="minorHAnsi" w:cstheme="minorHAnsi"/>
          <w:sz w:val="28"/>
          <w:szCs w:val="28"/>
          <w:lang w:eastAsia="zh-CN"/>
        </w:rPr>
      </w:pPr>
    </w:p>
    <w:p w14:paraId="38712FC5" w14:textId="53491AB7" w:rsidR="00C353C2" w:rsidRPr="00B01D3B" w:rsidRDefault="00920849" w:rsidP="008D5E10">
      <w:pPr>
        <w:spacing w:line="240" w:lineRule="exact"/>
        <w:ind w:right="284"/>
        <w:jc w:val="both"/>
        <w:rPr>
          <w:rFonts w:ascii="SimSun" w:eastAsia="SimSun" w:hAnsi="SimSun"/>
          <w:color w:val="231F20"/>
          <w:lang w:eastAsia="zh-CN"/>
        </w:rPr>
      </w:pPr>
      <w:r w:rsidRPr="00B01D3B">
        <w:rPr>
          <w:rFonts w:ascii="SimSun" w:eastAsia="SimSun" w:hAnsi="SimSun" w:hint="eastAsia"/>
          <w:color w:val="231F20"/>
          <w:lang w:eastAsia="zh-CN"/>
        </w:rPr>
        <w:t>我了</w:t>
      </w:r>
      <w:r w:rsidR="006C65E1" w:rsidRPr="00B01D3B">
        <w:rPr>
          <w:rFonts w:ascii="SimSun" w:eastAsia="SimSun" w:hAnsi="SimSun" w:hint="eastAsia"/>
          <w:color w:val="231F20"/>
          <w:lang w:eastAsia="zh-CN"/>
        </w:rPr>
        <w:t>解</w:t>
      </w:r>
      <w:r w:rsidRPr="00B01D3B">
        <w:rPr>
          <w:rFonts w:ascii="SimSun" w:eastAsia="SimSun" w:hAnsi="SimSun" w:hint="eastAsia"/>
          <w:color w:val="231F20"/>
          <w:lang w:eastAsia="zh-CN"/>
        </w:rPr>
        <w:t>表格所提供的信息</w:t>
      </w:r>
      <w:r w:rsidR="00EE7902" w:rsidRPr="00B01D3B">
        <w:rPr>
          <w:rFonts w:ascii="SimSun" w:eastAsia="SimSun" w:hAnsi="SimSun" w:hint="eastAsia"/>
          <w:color w:val="231F20"/>
          <w:lang w:eastAsia="zh-CN"/>
        </w:rPr>
        <w:t>并</w:t>
      </w:r>
      <w:r w:rsidR="006C65E1" w:rsidRPr="00B01D3B">
        <w:rPr>
          <w:rFonts w:ascii="SimSun" w:eastAsia="SimSun" w:hAnsi="SimSun" w:hint="eastAsia"/>
          <w:color w:val="231F20"/>
          <w:lang w:eastAsia="zh-CN"/>
        </w:rPr>
        <w:t>仅用于“</w:t>
      </w:r>
      <w:r w:rsidR="00D62B9C">
        <w:rPr>
          <w:rFonts w:ascii="SimSun" w:eastAsia="SimSun" w:hAnsi="SimSun" w:hint="eastAsia"/>
          <w:b/>
          <w:color w:val="231F20"/>
          <w:lang w:eastAsia="zh-CN"/>
        </w:rPr>
        <w:t>邻里创新挑战计划</w:t>
      </w:r>
      <w:r w:rsidR="00A74CB0" w:rsidRPr="00B01D3B">
        <w:rPr>
          <w:rFonts w:ascii="SimSun" w:eastAsia="SimSun" w:hAnsi="SimSun" w:hint="eastAsia"/>
          <w:color w:val="231F20"/>
          <w:lang w:eastAsia="zh-CN"/>
        </w:rPr>
        <w:t>”</w:t>
      </w:r>
      <w:r w:rsidR="003A6D50" w:rsidRPr="00B01D3B">
        <w:rPr>
          <w:rFonts w:ascii="SimSun" w:eastAsia="SimSun" w:hAnsi="SimSun" w:hint="eastAsia"/>
          <w:color w:val="231F20"/>
          <w:lang w:eastAsia="zh-CN"/>
        </w:rPr>
        <w:t>的评审。所有向本</w:t>
      </w:r>
      <w:r w:rsidR="00DD64BE">
        <w:rPr>
          <w:rFonts w:ascii="SimSun" w:eastAsia="SimSun" w:hAnsi="SimSun" w:hint="eastAsia"/>
          <w:color w:val="231F20"/>
          <w:lang w:eastAsia="zh-CN"/>
        </w:rPr>
        <w:t>邻里创新挑战计划</w:t>
      </w:r>
      <w:r w:rsidR="003A6D50" w:rsidRPr="00B01D3B">
        <w:rPr>
          <w:rFonts w:ascii="SimSun" w:eastAsia="SimSun" w:hAnsi="SimSun" w:hint="eastAsia"/>
          <w:color w:val="231F20"/>
          <w:lang w:eastAsia="zh-CN"/>
        </w:rPr>
        <w:t>的评</w:t>
      </w:r>
      <w:r w:rsidR="006C65E1" w:rsidRPr="00B01D3B">
        <w:rPr>
          <w:rFonts w:ascii="SimSun" w:eastAsia="SimSun" w:hAnsi="SimSun" w:hint="eastAsia"/>
          <w:color w:val="231F20"/>
          <w:lang w:eastAsia="zh-CN"/>
        </w:rPr>
        <w:t>和主办方提供的信息，将被严格保密。我</w:t>
      </w:r>
      <w:r w:rsidRPr="00B01D3B">
        <w:rPr>
          <w:rFonts w:ascii="SimSun" w:eastAsia="SimSun" w:hAnsi="SimSun" w:hint="eastAsia"/>
          <w:color w:val="231F20"/>
          <w:lang w:eastAsia="zh-CN"/>
        </w:rPr>
        <w:t>尊重并</w:t>
      </w:r>
      <w:r w:rsidR="006C65E1" w:rsidRPr="00B01D3B">
        <w:rPr>
          <w:rFonts w:ascii="SimSun" w:eastAsia="SimSun" w:hAnsi="SimSun" w:hint="eastAsia"/>
          <w:color w:val="231F20"/>
          <w:lang w:eastAsia="zh-CN"/>
        </w:rPr>
        <w:t>同意与遵守本</w:t>
      </w:r>
      <w:r w:rsidR="00DD64BE">
        <w:rPr>
          <w:rFonts w:ascii="SimSun" w:eastAsia="SimSun" w:hAnsi="SimSun" w:hint="eastAsia"/>
          <w:color w:val="231F20"/>
          <w:lang w:eastAsia="zh-CN"/>
        </w:rPr>
        <w:t>邻里创新挑战计划</w:t>
      </w:r>
      <w:r w:rsidR="006C65E1" w:rsidRPr="00B01D3B">
        <w:rPr>
          <w:rFonts w:ascii="SimSun" w:eastAsia="SimSun" w:hAnsi="SimSun" w:hint="eastAsia"/>
          <w:color w:val="231F20"/>
          <w:lang w:eastAsia="zh-CN"/>
        </w:rPr>
        <w:t>的评选规则以及评委的决定，并承诺提供的一切信息皆属实。</w:t>
      </w:r>
    </w:p>
    <w:p w14:paraId="69426644" w14:textId="77777777" w:rsidR="00C353C2" w:rsidRPr="008D5E10" w:rsidRDefault="00C353C2" w:rsidP="008D5E10">
      <w:pPr>
        <w:pStyle w:val="BodyText"/>
        <w:spacing w:before="4" w:line="240" w:lineRule="exact"/>
        <w:ind w:right="284"/>
        <w:rPr>
          <w:rFonts w:ascii="SimSun"/>
          <w:sz w:val="18"/>
          <w:lang w:eastAsia="zh-CN"/>
        </w:rPr>
      </w:pPr>
    </w:p>
    <w:p w14:paraId="335A2668" w14:textId="095282B9" w:rsidR="00C353C2" w:rsidRPr="00B01D3B" w:rsidRDefault="006C65E1" w:rsidP="008D5E10">
      <w:pPr>
        <w:pStyle w:val="BodyText"/>
        <w:spacing w:line="240" w:lineRule="exact"/>
        <w:ind w:right="284"/>
        <w:jc w:val="both"/>
        <w:rPr>
          <w:color w:val="231F20"/>
        </w:rPr>
      </w:pPr>
      <w:r w:rsidRPr="00B01D3B">
        <w:rPr>
          <w:color w:val="231F20"/>
        </w:rPr>
        <w:t>I understand that the information provided in this form will be used for the purpose of the</w:t>
      </w:r>
      <w:r w:rsidR="00DB1B0A" w:rsidRPr="00B01D3B">
        <w:rPr>
          <w:color w:val="231F20"/>
        </w:rPr>
        <w:t xml:space="preserve"> </w:t>
      </w:r>
      <w:r w:rsidR="00D62B9C">
        <w:rPr>
          <w:rFonts w:asciiTheme="minorHAnsi" w:eastAsia="SimSun" w:hAnsiTheme="minorHAnsi"/>
          <w:color w:val="231F20"/>
          <w:lang w:eastAsia="zh-CN"/>
        </w:rPr>
        <w:t>Heartland Innovation Challenge</w:t>
      </w:r>
      <w:r w:rsidRPr="00B01D3B">
        <w:rPr>
          <w:color w:val="231F20"/>
        </w:rPr>
        <w:t xml:space="preserve"> competition only. I agree to abide by the rules</w:t>
      </w:r>
      <w:r w:rsidR="005833D9" w:rsidRPr="00B01D3B">
        <w:rPr>
          <w:color w:val="231F20"/>
        </w:rPr>
        <w:t xml:space="preserve"> of the </w:t>
      </w:r>
      <w:r w:rsidR="00D62B9C">
        <w:rPr>
          <w:rFonts w:asciiTheme="minorHAnsi" w:hAnsiTheme="minorHAnsi"/>
          <w:color w:val="231F20"/>
        </w:rPr>
        <w:t>Heartland Innovation Challenge</w:t>
      </w:r>
      <w:r w:rsidRPr="00B01D3B">
        <w:rPr>
          <w:color w:val="231F20"/>
        </w:rPr>
        <w:t xml:space="preserve"> competition and the</w:t>
      </w:r>
      <w:r w:rsidR="00642E3D" w:rsidRPr="00B01D3B">
        <w:rPr>
          <w:color w:val="231F20"/>
        </w:rPr>
        <w:t xml:space="preserve"> </w:t>
      </w:r>
      <w:r w:rsidRPr="00B01D3B">
        <w:rPr>
          <w:color w:val="231F20"/>
        </w:rPr>
        <w:t xml:space="preserve">decision of the judges, and to provide any necessary </w:t>
      </w:r>
      <w:r w:rsidR="005833D9" w:rsidRPr="00B01D3B">
        <w:rPr>
          <w:color w:val="231F20"/>
        </w:rPr>
        <w:t xml:space="preserve">information for the purpose of </w:t>
      </w:r>
      <w:r w:rsidR="00D62B9C">
        <w:rPr>
          <w:rFonts w:asciiTheme="minorHAnsi" w:eastAsia="SimSun" w:hAnsiTheme="minorHAnsi"/>
          <w:color w:val="231F20"/>
          <w:lang w:eastAsia="zh-CN"/>
        </w:rPr>
        <w:t>Heartland Innovation Challenge</w:t>
      </w:r>
      <w:r w:rsidRPr="00B01D3B">
        <w:rPr>
          <w:color w:val="231F20"/>
        </w:rPr>
        <w:t xml:space="preserve"> judging.</w:t>
      </w:r>
    </w:p>
    <w:p w14:paraId="2480263F" w14:textId="77777777" w:rsidR="00C353C2" w:rsidRDefault="00C353C2" w:rsidP="003A6D50">
      <w:pPr>
        <w:pStyle w:val="BodyText"/>
        <w:spacing w:line="240" w:lineRule="exact"/>
        <w:ind w:right="284"/>
        <w:rPr>
          <w:sz w:val="20"/>
        </w:rPr>
      </w:pPr>
    </w:p>
    <w:p w14:paraId="6347F6C8" w14:textId="77777777" w:rsidR="00C353C2" w:rsidRDefault="00C353C2" w:rsidP="003A6D50">
      <w:pPr>
        <w:pStyle w:val="BodyText"/>
        <w:ind w:right="284"/>
        <w:rPr>
          <w:rFonts w:eastAsia="SimSun"/>
          <w:sz w:val="20"/>
          <w:lang w:eastAsia="zh-CN"/>
        </w:rPr>
      </w:pPr>
    </w:p>
    <w:p w14:paraId="09129264" w14:textId="77777777" w:rsidR="00EE7902" w:rsidRDefault="00EE7902" w:rsidP="003A6D50">
      <w:pPr>
        <w:pStyle w:val="BodyText"/>
        <w:ind w:right="284"/>
        <w:rPr>
          <w:rFonts w:eastAsia="SimSun"/>
          <w:sz w:val="20"/>
          <w:lang w:eastAsia="zh-CN"/>
        </w:rPr>
      </w:pPr>
    </w:p>
    <w:p w14:paraId="2886BD7A" w14:textId="3F5A0FCB" w:rsidR="00EE7902" w:rsidRDefault="00EE7902" w:rsidP="003A6D50">
      <w:pPr>
        <w:pStyle w:val="BodyText"/>
        <w:ind w:right="284"/>
        <w:rPr>
          <w:rFonts w:eastAsia="SimSun"/>
          <w:sz w:val="20"/>
          <w:lang w:eastAsia="zh-CN"/>
        </w:rPr>
      </w:pPr>
    </w:p>
    <w:p w14:paraId="15F95DD8" w14:textId="3AB4BACC" w:rsidR="00325A13" w:rsidRDefault="00325A13" w:rsidP="003A6D50">
      <w:pPr>
        <w:pStyle w:val="BodyText"/>
        <w:ind w:right="284"/>
        <w:rPr>
          <w:rFonts w:eastAsia="SimSun"/>
          <w:sz w:val="20"/>
          <w:lang w:eastAsia="zh-CN"/>
        </w:rPr>
      </w:pPr>
    </w:p>
    <w:p w14:paraId="426EE90B" w14:textId="4BB3AF36" w:rsidR="00A32221" w:rsidRDefault="00A32221" w:rsidP="003A6D50">
      <w:pPr>
        <w:pStyle w:val="BodyText"/>
        <w:ind w:right="284"/>
        <w:rPr>
          <w:rFonts w:eastAsia="SimSun"/>
          <w:sz w:val="20"/>
          <w:lang w:eastAsia="zh-CN"/>
        </w:rPr>
      </w:pPr>
    </w:p>
    <w:p w14:paraId="47557805" w14:textId="77777777" w:rsidR="00A32221" w:rsidRDefault="00A32221" w:rsidP="003A6D50">
      <w:pPr>
        <w:pStyle w:val="BodyText"/>
        <w:ind w:right="284"/>
        <w:rPr>
          <w:rFonts w:eastAsia="SimSun"/>
          <w:sz w:val="20"/>
          <w:lang w:eastAsia="zh-CN"/>
        </w:rPr>
      </w:pPr>
    </w:p>
    <w:p w14:paraId="1A91EA88" w14:textId="6B30D9FD" w:rsidR="00325A13" w:rsidRPr="00EE7902" w:rsidRDefault="00325A13" w:rsidP="003A6D50">
      <w:pPr>
        <w:pStyle w:val="BodyText"/>
        <w:ind w:right="284"/>
        <w:rPr>
          <w:rFonts w:eastAsia="SimSun"/>
          <w:sz w:val="20"/>
          <w:lang w:eastAsia="zh-CN"/>
        </w:rPr>
      </w:pPr>
    </w:p>
    <w:p w14:paraId="50F4470A" w14:textId="3C8AFED7" w:rsidR="00C353C2" w:rsidRDefault="00813FA6">
      <w:pPr>
        <w:tabs>
          <w:tab w:val="left" w:pos="5060"/>
        </w:tabs>
        <w:ind w:left="115" w:right="2492"/>
        <w:rPr>
          <w:rFonts w:ascii="SimSun" w:eastAsia="SimSun"/>
          <w:sz w:val="21"/>
          <w:lang w:eastAsia="zh-CN"/>
        </w:rPr>
      </w:pPr>
      <w:r>
        <w:rPr>
          <w:rFonts w:ascii="SimSun" w:eastAsia="SimSun" w:hAnsi="SimSun" w:hint="eastAsia"/>
          <w:b/>
          <w:color w:val="231F20"/>
          <w:sz w:val="21"/>
          <w:lang w:eastAsia="zh-CN"/>
        </w:rPr>
        <w:t>签署</w:t>
      </w:r>
      <w:r w:rsidR="00525450" w:rsidRPr="00005F10">
        <w:rPr>
          <w:rFonts w:ascii="SimSun" w:eastAsia="SimSun" w:hAnsi="SimSun" w:hint="eastAsia"/>
          <w:b/>
          <w:noProof/>
          <w:lang w:val="en-SG" w:eastAsia="zh-CN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6F64981E" wp14:editId="3897D352">
                <wp:simplePos x="0" y="0"/>
                <wp:positionH relativeFrom="page">
                  <wp:posOffset>717550</wp:posOffset>
                </wp:positionH>
                <wp:positionV relativeFrom="paragraph">
                  <wp:posOffset>26035</wp:posOffset>
                </wp:positionV>
                <wp:extent cx="2724150" cy="0"/>
                <wp:effectExtent l="0" t="0" r="19050" b="25400"/>
                <wp:wrapTopAndBottom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F57B1" id="Line 27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5pt,2.05pt" to="27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JnFAIAACoEAAAOAAAAZHJzL2Uyb0RvYy54bWysU9uO2yAQfa/Uf0C8J77Em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" strokecolor="#231f20" strokeweight=".25pt">
                <w10:wrap type="topAndBottom" anchorx="page"/>
              </v:line>
            </w:pict>
          </mc:Fallback>
        </mc:AlternateContent>
      </w:r>
      <w:r w:rsidR="001709C4" w:rsidRPr="00005F10">
        <w:rPr>
          <w:rFonts w:ascii="SimSun" w:eastAsia="SimSun" w:hAnsi="SimSun" w:hint="eastAsia"/>
          <w:b/>
          <w:noProof/>
          <w:lang w:val="en-SG" w:eastAsia="zh-CN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280F5982" wp14:editId="3392B773">
                <wp:simplePos x="0" y="0"/>
                <wp:positionH relativeFrom="page">
                  <wp:posOffset>3853815</wp:posOffset>
                </wp:positionH>
                <wp:positionV relativeFrom="paragraph">
                  <wp:posOffset>26035</wp:posOffset>
                </wp:positionV>
                <wp:extent cx="2800985" cy="0"/>
                <wp:effectExtent l="0" t="0" r="18415" b="25400"/>
                <wp:wrapTopAndBottom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BFDD0" id="Line 26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45pt,2.05pt" to="52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" strokecolor="#231f20" strokeweight=".25pt">
                <w10:wrap type="topAndBottom" anchorx="page"/>
              </v:line>
            </w:pict>
          </mc:Fallback>
        </mc:AlternateContent>
      </w:r>
      <w:r w:rsidR="006C65E1" w:rsidRPr="00005F10">
        <w:rPr>
          <w:rFonts w:ascii="SimSun" w:eastAsia="SimSun" w:hAnsi="SimSun" w:hint="eastAsia"/>
          <w:b/>
          <w:color w:val="231F20"/>
          <w:sz w:val="21"/>
          <w:lang w:eastAsia="zh-CN"/>
        </w:rPr>
        <w:t>人姓名</w:t>
      </w:r>
      <w:r w:rsidR="006C65E1" w:rsidRPr="00005F10">
        <w:rPr>
          <w:rFonts w:ascii="SimSun" w:eastAsia="SimSun" w:hAnsi="SimSun"/>
          <w:color w:val="231F20"/>
          <w:sz w:val="21"/>
          <w:lang w:eastAsia="zh-CN"/>
        </w:rPr>
        <w:t>/</w:t>
      </w:r>
      <w:r w:rsidR="006C65E1" w:rsidRPr="00005F10">
        <w:rPr>
          <w:rFonts w:ascii="SimSun" w:eastAsia="SimSun" w:hAnsi="SimSun" w:hint="eastAsia"/>
          <w:b/>
          <w:color w:val="231F20"/>
          <w:sz w:val="21"/>
          <w:lang w:eastAsia="zh-CN"/>
        </w:rPr>
        <w:t>公司印章</w:t>
      </w:r>
      <w:r w:rsidR="006C65E1">
        <w:rPr>
          <w:rFonts w:ascii="SimSun" w:eastAsia="SimSun" w:hint="eastAsia"/>
          <w:color w:val="231F20"/>
          <w:sz w:val="21"/>
          <w:lang w:eastAsia="zh-CN"/>
        </w:rPr>
        <w:tab/>
      </w:r>
      <w:r w:rsidR="006C65E1" w:rsidRPr="00005F10">
        <w:rPr>
          <w:rFonts w:ascii="SimSun" w:eastAsia="SimSun" w:hAnsi="SimSun" w:hint="eastAsia"/>
          <w:b/>
          <w:color w:val="231F20"/>
          <w:sz w:val="21"/>
          <w:lang w:eastAsia="zh-CN"/>
        </w:rPr>
        <w:t>签名</w:t>
      </w:r>
      <w:r w:rsidR="00AD04F2" w:rsidRPr="00005F10">
        <w:rPr>
          <w:rFonts w:ascii="SimSun" w:eastAsia="SimSun" w:hAnsi="SimSun"/>
          <w:color w:val="231F20"/>
          <w:sz w:val="21"/>
          <w:lang w:eastAsia="zh-CN"/>
        </w:rPr>
        <w:t>/</w:t>
      </w:r>
      <w:r w:rsidR="006C65E1" w:rsidRPr="00005F10">
        <w:rPr>
          <w:rFonts w:ascii="SimSun" w:eastAsia="SimSun" w:hAnsi="SimSun" w:hint="eastAsia"/>
          <w:b/>
          <w:color w:val="231F20"/>
          <w:sz w:val="21"/>
          <w:lang w:eastAsia="zh-CN"/>
        </w:rPr>
        <w:t>日期</w:t>
      </w:r>
    </w:p>
    <w:p w14:paraId="085DBF36" w14:textId="16669E2C" w:rsidR="00A108A0" w:rsidRDefault="006C65E1" w:rsidP="00B01D3B">
      <w:pPr>
        <w:pStyle w:val="BodyText"/>
        <w:tabs>
          <w:tab w:val="left" w:pos="5051"/>
        </w:tabs>
        <w:spacing w:before="25"/>
        <w:ind w:left="115" w:right="2492"/>
        <w:rPr>
          <w:color w:val="231F20"/>
        </w:rPr>
      </w:pPr>
      <w:r>
        <w:rPr>
          <w:color w:val="231F20"/>
        </w:rPr>
        <w:t>Name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Signatory/</w:t>
      </w:r>
      <w:r w:rsidR="00930196">
        <w:rPr>
          <w:color w:val="231F20"/>
        </w:rPr>
        <w:t xml:space="preserve">Company </w:t>
      </w:r>
      <w:r w:rsidR="00325A13">
        <w:rPr>
          <w:color w:val="231F20"/>
        </w:rPr>
        <w:t>Stamp</w:t>
      </w:r>
      <w:r w:rsidR="00325A13">
        <w:rPr>
          <w:color w:val="231F20"/>
        </w:rPr>
        <w:tab/>
        <w:t>Signature/Date</w:t>
      </w:r>
    </w:p>
    <w:p w14:paraId="0F7D27CD" w14:textId="77777777" w:rsidR="00A108A0" w:rsidRPr="00325A13" w:rsidRDefault="00A108A0" w:rsidP="00325A13">
      <w:pPr>
        <w:pStyle w:val="BodyText"/>
        <w:tabs>
          <w:tab w:val="left" w:pos="5051"/>
        </w:tabs>
        <w:spacing w:before="25"/>
        <w:ind w:left="115" w:right="2492"/>
      </w:pPr>
    </w:p>
    <w:p w14:paraId="3C110579" w14:textId="088C2A7D" w:rsidR="00386C6D" w:rsidRDefault="00386C6D" w:rsidP="00325A13">
      <w:pPr>
        <w:spacing w:before="56" w:line="114" w:lineRule="exact"/>
        <w:ind w:right="2492"/>
        <w:rPr>
          <w:b/>
          <w:sz w:val="20"/>
        </w:rPr>
      </w:pPr>
    </w:p>
    <w:p w14:paraId="75D7272D" w14:textId="77777777" w:rsidR="00C353C2" w:rsidRDefault="00152BBF">
      <w:pPr>
        <w:pStyle w:val="BodyText"/>
        <w:ind w:left="109"/>
        <w:rPr>
          <w:sz w:val="20"/>
        </w:rPr>
      </w:pPr>
      <w:r>
        <w:rPr>
          <w:noProof/>
          <w:sz w:val="20"/>
          <w:lang w:val="en-SG" w:eastAsia="zh-CN"/>
        </w:rPr>
        <w:lastRenderedPageBreak/>
        <mc:AlternateContent>
          <mc:Choice Requires="wps">
            <w:drawing>
              <wp:inline distT="0" distB="0" distL="0" distR="0" wp14:anchorId="0452C1FD" wp14:editId="47335542">
                <wp:extent cx="4476750" cy="314325"/>
                <wp:effectExtent l="0" t="0" r="19050" b="28575"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015821" w14:textId="2A524DED" w:rsidR="007B2BC0" w:rsidRDefault="007B2BC0" w:rsidP="00552EDC">
                            <w:pPr>
                              <w:spacing w:before="76"/>
                              <w:ind w:left="272"/>
                              <w:rPr>
                                <w:b/>
                                <w:sz w:val="24"/>
                              </w:rPr>
                            </w:pPr>
                            <w:r w:rsidRPr="00005F10">
                              <w:rPr>
                                <w:rFonts w:ascii="SimSun" w:eastAsia="SimSun" w:hAnsi="SimSun" w:hint="eastAsia"/>
                                <w:b/>
                                <w:color w:val="231F20"/>
                              </w:rPr>
                              <w:t>入选</w:t>
                            </w:r>
                            <w:r w:rsidR="001D7B6A">
                              <w:rPr>
                                <w:rFonts w:ascii="SimSun" w:eastAsia="SimSun" w:hAnsi="SimSun" w:hint="eastAsia"/>
                                <w:b/>
                                <w:color w:val="231F20"/>
                                <w:lang w:eastAsia="zh-CN"/>
                              </w:rPr>
                              <w:t>标准</w:t>
                            </w:r>
                            <w:r>
                              <w:rPr>
                                <w:rFonts w:ascii="SimSun" w:eastAsia="SimSun" w:hint="eastAsia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QUALIFYING CRITERIA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52C1F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width:352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" filled="f" strokecolor="#231f20" strokeweight=".5pt">
                <v:textbox inset="0,0,0,0">
                  <w:txbxContent>
                    <w:p w14:paraId="51015821" w14:textId="2A524DED" w:rsidR="007B2BC0" w:rsidRDefault="007B2BC0" w:rsidP="00552EDC">
                      <w:pPr>
                        <w:spacing w:before="76"/>
                        <w:ind w:left="272"/>
                        <w:rPr>
                          <w:b/>
                          <w:sz w:val="24"/>
                        </w:rPr>
                      </w:pPr>
                      <w:proofErr w:type="spellStart"/>
                      <w:r w:rsidRPr="00005F10">
                        <w:rPr>
                          <w:rFonts w:ascii="SimSun" w:eastAsia="SimSun" w:hAnsi="SimSun" w:hint="eastAsia"/>
                          <w:b/>
                          <w:color w:val="231F20"/>
                        </w:rPr>
                        <w:t>入选</w:t>
                      </w:r>
                      <w:proofErr w:type="spellEnd"/>
                      <w:r w:rsidR="001D7B6A">
                        <w:rPr>
                          <w:rFonts w:ascii="SimSun" w:eastAsia="SimSun" w:hAnsi="SimSun" w:hint="eastAsia"/>
                          <w:b/>
                          <w:color w:val="231F20"/>
                          <w:lang w:eastAsia="zh-CN"/>
                        </w:rPr>
                        <w:t>标准</w:t>
                      </w:r>
                      <w:r>
                        <w:rPr>
                          <w:rFonts w:ascii="SimSun" w:eastAsia="SimSun" w:hint="eastAsia"/>
                          <w:color w:val="231F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QUALIFYING CRITERIA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06D89D" w14:textId="77777777" w:rsidR="00C353C2" w:rsidRPr="0085136B" w:rsidRDefault="00C353C2">
      <w:pPr>
        <w:pStyle w:val="BodyText"/>
        <w:spacing w:before="6"/>
        <w:rPr>
          <w:rFonts w:asciiTheme="minorHAnsi" w:eastAsia="Heiti TC Light" w:hAnsiTheme="minorHAnsi" w:cstheme="minorHAnsi"/>
          <w:b/>
          <w:sz w:val="14"/>
        </w:rPr>
      </w:pPr>
    </w:p>
    <w:p w14:paraId="3B0ADEF1" w14:textId="2496E88C" w:rsidR="0085136B" w:rsidRPr="0085136B" w:rsidRDefault="0085136B" w:rsidP="0085136B">
      <w:pPr>
        <w:pStyle w:val="BodyText"/>
        <w:spacing w:line="240" w:lineRule="exact"/>
        <w:ind w:right="1021"/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</w:pPr>
      <w:r w:rsidRPr="0085136B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>这个新设的</w:t>
      </w:r>
      <w:r w:rsidR="00DD64BE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>邻里创新挑战计划</w:t>
      </w:r>
      <w:r w:rsidRPr="0085136B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>是为了鼓励符合以下标准的邻里企业经营者参加：</w:t>
      </w:r>
    </w:p>
    <w:p w14:paraId="2B179201" w14:textId="3EA2D63B" w:rsidR="0085136B" w:rsidRPr="00CF62DC" w:rsidRDefault="0085136B" w:rsidP="0085136B">
      <w:pPr>
        <w:pStyle w:val="BodyText"/>
        <w:spacing w:line="240" w:lineRule="exact"/>
        <w:ind w:right="1021"/>
        <w:rPr>
          <w:rFonts w:asciiTheme="minorHAnsi" w:eastAsia="SimSun" w:hAnsiTheme="minorHAnsi" w:cstheme="minorHAnsi"/>
          <w:b/>
          <w:bCs/>
          <w:color w:val="231F20"/>
          <w:spacing w:val="-11"/>
          <w:sz w:val="23"/>
          <w:szCs w:val="23"/>
          <w:lang w:eastAsia="zh-CN"/>
        </w:rPr>
      </w:pPr>
      <w:r w:rsidRPr="0085136B">
        <w:rPr>
          <w:rFonts w:asciiTheme="minorHAnsi" w:eastAsia="SimSun" w:hAnsiTheme="minorHAnsi" w:cstheme="minorHAnsi"/>
          <w:b/>
          <w:bCs/>
          <w:color w:val="231F20"/>
          <w:spacing w:val="-11"/>
          <w:sz w:val="23"/>
          <w:szCs w:val="23"/>
          <w:lang w:eastAsia="zh-CN"/>
        </w:rPr>
        <w:t xml:space="preserve">This new </w:t>
      </w:r>
      <w:r w:rsidR="00D62B9C">
        <w:rPr>
          <w:rFonts w:asciiTheme="minorHAnsi" w:eastAsia="SimSun" w:hAnsiTheme="minorHAnsi" w:cstheme="minorHAnsi"/>
          <w:b/>
          <w:bCs/>
          <w:color w:val="231F20"/>
          <w:spacing w:val="-11"/>
          <w:sz w:val="23"/>
          <w:szCs w:val="23"/>
          <w:lang w:eastAsia="zh-CN"/>
        </w:rPr>
        <w:t>Heartland Innovation Challenge</w:t>
      </w:r>
      <w:r w:rsidRPr="0085136B">
        <w:rPr>
          <w:rFonts w:asciiTheme="minorHAnsi" w:eastAsia="SimSun" w:hAnsiTheme="minorHAnsi" w:cstheme="minorHAnsi"/>
          <w:b/>
          <w:bCs/>
          <w:color w:val="231F20"/>
          <w:spacing w:val="-11"/>
          <w:sz w:val="23"/>
          <w:szCs w:val="23"/>
          <w:lang w:eastAsia="zh-CN"/>
        </w:rPr>
        <w:t xml:space="preserve"> is to encourage heartland enterprises who meet the following criteria to participate:</w:t>
      </w:r>
    </w:p>
    <w:p w14:paraId="1428BA48" w14:textId="77777777" w:rsidR="0085136B" w:rsidRPr="0085136B" w:rsidRDefault="0085136B" w:rsidP="0085136B">
      <w:pPr>
        <w:pStyle w:val="BodyText"/>
        <w:spacing w:line="240" w:lineRule="exact"/>
        <w:ind w:right="1021"/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</w:pPr>
    </w:p>
    <w:p w14:paraId="759F7A0C" w14:textId="71080A75" w:rsidR="00E46421" w:rsidRPr="0085136B" w:rsidRDefault="0085136B" w:rsidP="00D256E6">
      <w:pPr>
        <w:pStyle w:val="BodyText"/>
        <w:spacing w:line="240" w:lineRule="exact"/>
        <w:ind w:right="963"/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</w:pPr>
      <w:r w:rsidRPr="0085136B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 xml:space="preserve">1. </w:t>
      </w:r>
      <w:r w:rsidRPr="001403CC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ab/>
      </w:r>
      <w:r w:rsidR="00E46421" w:rsidRPr="00E46421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>提交有关公司的</w:t>
      </w:r>
      <w:r w:rsidR="00E46421" w:rsidRPr="00E46421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>100</w:t>
      </w:r>
      <w:r w:rsidR="00E46421" w:rsidRPr="00E46421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>字简介，以及明确的问题陈述，</w:t>
      </w:r>
      <w:r w:rsidR="00D256E6">
        <w:rPr>
          <w:rFonts w:asciiTheme="minorHAnsi" w:eastAsia="SimSun" w:hAnsiTheme="minorHAnsi" w:cstheme="minorHAnsi" w:hint="eastAsia"/>
          <w:color w:val="231F20"/>
          <w:spacing w:val="-11"/>
          <w:sz w:val="23"/>
          <w:szCs w:val="23"/>
          <w:lang w:eastAsia="zh-CN"/>
        </w:rPr>
        <w:t>邻里创新挑战计划</w:t>
      </w:r>
      <w:r w:rsidR="00E46421" w:rsidRPr="00E46421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>所需的目标和结果。</w:t>
      </w:r>
    </w:p>
    <w:p w14:paraId="6E3D12EF" w14:textId="7840F1C2" w:rsidR="0085136B" w:rsidRDefault="00E46421" w:rsidP="00E46421">
      <w:pPr>
        <w:pStyle w:val="BodyText"/>
        <w:spacing w:line="240" w:lineRule="exact"/>
        <w:ind w:left="720" w:right="1021"/>
        <w:rPr>
          <w:rFonts w:asciiTheme="minorHAnsi" w:eastAsia="SimSun" w:hAnsiTheme="minorHAnsi" w:cstheme="minorHAnsi"/>
          <w:b/>
          <w:bCs/>
          <w:color w:val="231F20"/>
          <w:spacing w:val="-11"/>
          <w:sz w:val="23"/>
          <w:szCs w:val="23"/>
          <w:lang w:eastAsia="zh-CN"/>
        </w:rPr>
      </w:pPr>
      <w:r w:rsidRPr="00E46421">
        <w:rPr>
          <w:rFonts w:asciiTheme="minorHAnsi" w:eastAsia="SimSun" w:hAnsiTheme="minorHAnsi" w:cstheme="minorHAnsi"/>
          <w:b/>
          <w:bCs/>
          <w:color w:val="231F20"/>
          <w:spacing w:val="-11"/>
          <w:sz w:val="23"/>
          <w:szCs w:val="23"/>
          <w:lang w:eastAsia="zh-CN"/>
        </w:rPr>
        <w:t xml:space="preserve">Submit a </w:t>
      </w:r>
      <w:r w:rsidR="00536496" w:rsidRPr="00E46421">
        <w:rPr>
          <w:rFonts w:asciiTheme="minorHAnsi" w:eastAsia="SimSun" w:hAnsiTheme="minorHAnsi" w:cstheme="minorHAnsi"/>
          <w:b/>
          <w:bCs/>
          <w:color w:val="231F20"/>
          <w:spacing w:val="-11"/>
          <w:sz w:val="23"/>
          <w:szCs w:val="23"/>
          <w:lang w:eastAsia="zh-CN"/>
        </w:rPr>
        <w:t>100-word</w:t>
      </w:r>
      <w:r w:rsidRPr="00E46421">
        <w:rPr>
          <w:rFonts w:asciiTheme="minorHAnsi" w:eastAsia="SimSun" w:hAnsiTheme="minorHAnsi" w:cstheme="minorHAnsi"/>
          <w:b/>
          <w:bCs/>
          <w:color w:val="231F20"/>
          <w:spacing w:val="-11"/>
          <w:sz w:val="23"/>
          <w:szCs w:val="23"/>
          <w:lang w:eastAsia="zh-CN"/>
        </w:rPr>
        <w:t xml:space="preserve"> brief introduction about the company as well as a clear problem statement, objectives and outcomes desired from the</w:t>
      </w:r>
      <w:r w:rsidR="00D256E6">
        <w:rPr>
          <w:rFonts w:asciiTheme="minorHAnsi" w:eastAsia="SimSun" w:hAnsiTheme="minorHAnsi" w:cstheme="minorHAnsi"/>
          <w:b/>
          <w:bCs/>
          <w:color w:val="231F20"/>
          <w:spacing w:val="-11"/>
          <w:sz w:val="23"/>
          <w:szCs w:val="23"/>
          <w:lang w:eastAsia="zh-CN"/>
        </w:rPr>
        <w:t xml:space="preserve"> Heartland Innovation C</w:t>
      </w:r>
      <w:r w:rsidRPr="00E46421">
        <w:rPr>
          <w:rFonts w:asciiTheme="minorHAnsi" w:eastAsia="SimSun" w:hAnsiTheme="minorHAnsi" w:cstheme="minorHAnsi"/>
          <w:b/>
          <w:bCs/>
          <w:color w:val="231F20"/>
          <w:spacing w:val="-11"/>
          <w:sz w:val="23"/>
          <w:szCs w:val="23"/>
          <w:lang w:eastAsia="zh-CN"/>
        </w:rPr>
        <w:t>hallenge.</w:t>
      </w:r>
    </w:p>
    <w:p w14:paraId="4E298A11" w14:textId="77777777" w:rsidR="00E46421" w:rsidRPr="00E46421" w:rsidRDefault="00E46421" w:rsidP="00E46421">
      <w:pPr>
        <w:pStyle w:val="BodyText"/>
        <w:spacing w:line="240" w:lineRule="exact"/>
        <w:ind w:left="720" w:right="1021"/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</w:pPr>
    </w:p>
    <w:p w14:paraId="2A487AAC" w14:textId="2FF4ED18" w:rsidR="0085136B" w:rsidRPr="001403CC" w:rsidRDefault="0085136B" w:rsidP="00D256E6">
      <w:pPr>
        <w:pStyle w:val="BodyText"/>
        <w:spacing w:line="240" w:lineRule="exact"/>
        <w:ind w:left="716" w:right="1021" w:hanging="716"/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</w:pPr>
      <w:r w:rsidRPr="0085136B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 xml:space="preserve">2. </w:t>
      </w:r>
      <w:r w:rsidRPr="001403CC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ab/>
      </w:r>
      <w:r w:rsidR="00D256E6" w:rsidRPr="00D256E6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>在当前的业务转型中表现出了创新的意愿，例如由于采取了断路器措施，在线上进行传统业务或自动化流程（有助于提高生产力），因此在</w:t>
      </w:r>
      <w:r w:rsidR="00D256E6" w:rsidRPr="00D256E6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>Facebook</w:t>
      </w:r>
      <w:r w:rsidR="00D256E6" w:rsidRPr="00D256E6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>上进行实时销售。</w:t>
      </w:r>
    </w:p>
    <w:p w14:paraId="7B0E77CE" w14:textId="3D4870D8" w:rsidR="0085136B" w:rsidRDefault="00D256E6" w:rsidP="00D256E6">
      <w:pPr>
        <w:pStyle w:val="BodyText"/>
        <w:spacing w:line="240" w:lineRule="exact"/>
        <w:ind w:left="716" w:right="1021"/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</w:pPr>
      <w:r w:rsidRPr="00D256E6">
        <w:rPr>
          <w:rFonts w:asciiTheme="minorHAnsi" w:eastAsia="SimSun" w:hAnsiTheme="minorHAnsi" w:cstheme="minorHAnsi"/>
          <w:b/>
          <w:bCs/>
          <w:color w:val="231F20"/>
          <w:spacing w:val="-11"/>
          <w:sz w:val="23"/>
          <w:szCs w:val="23"/>
          <w:lang w:eastAsia="zh-CN"/>
        </w:rPr>
        <w:t>Have shown a willingness to innovate through their current efforts in transforming their business e.g. selling on Facebook live since due to circuit breaker measures, taking a traditional business online, or automated processes which helps improve productivity.</w:t>
      </w:r>
      <w:r w:rsidR="0085136B" w:rsidRPr="0085136B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 xml:space="preserve"> </w:t>
      </w:r>
    </w:p>
    <w:p w14:paraId="1F1DD654" w14:textId="77777777" w:rsidR="00D256E6" w:rsidRPr="0085136B" w:rsidRDefault="00D256E6" w:rsidP="00D256E6">
      <w:pPr>
        <w:pStyle w:val="BodyText"/>
        <w:spacing w:line="240" w:lineRule="exact"/>
        <w:ind w:left="716" w:right="1021"/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</w:pPr>
    </w:p>
    <w:p w14:paraId="751707D4" w14:textId="01A106A2" w:rsidR="0085136B" w:rsidRPr="0085136B" w:rsidRDefault="0085136B" w:rsidP="00D256E6">
      <w:pPr>
        <w:pStyle w:val="BodyText"/>
        <w:spacing w:line="240" w:lineRule="exact"/>
        <w:ind w:left="716" w:right="1021" w:hanging="716"/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</w:pPr>
      <w:r w:rsidRPr="0085136B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 xml:space="preserve">3. </w:t>
      </w:r>
      <w:r w:rsidRPr="001403CC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ab/>
      </w:r>
      <w:r w:rsidR="00D256E6" w:rsidRPr="00D256E6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>有资源采取潜在的解决方案，以便着手进行转型。参与</w:t>
      </w:r>
      <w:r w:rsidR="00D256E6">
        <w:rPr>
          <w:rFonts w:asciiTheme="minorHAnsi" w:eastAsia="SimSun" w:hAnsiTheme="minorHAnsi" w:cstheme="minorHAnsi" w:hint="eastAsia"/>
          <w:color w:val="231F20"/>
          <w:spacing w:val="-11"/>
          <w:sz w:val="23"/>
          <w:szCs w:val="23"/>
          <w:lang w:eastAsia="zh-CN"/>
        </w:rPr>
        <w:t>公司</w:t>
      </w:r>
      <w:r w:rsidR="00D256E6" w:rsidRPr="00D256E6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>有必要展示和采用</w:t>
      </w:r>
      <w:r w:rsidR="00D256E6">
        <w:rPr>
          <w:rFonts w:asciiTheme="minorHAnsi" w:eastAsia="SimSun" w:hAnsiTheme="minorHAnsi" w:cstheme="minorHAnsi" w:hint="eastAsia"/>
          <w:color w:val="231F20"/>
          <w:spacing w:val="-11"/>
          <w:sz w:val="23"/>
          <w:szCs w:val="23"/>
          <w:lang w:eastAsia="zh-CN"/>
        </w:rPr>
        <w:t xml:space="preserve"> </w:t>
      </w:r>
      <w:r w:rsidR="00D256E6" w:rsidRPr="00D256E6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>“</w:t>
      </w:r>
      <w:r w:rsidR="00D256E6" w:rsidRPr="00D256E6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>新的商机，</w:t>
      </w:r>
      <w:r w:rsidR="00536496" w:rsidRPr="00D256E6">
        <w:rPr>
          <w:rFonts w:asciiTheme="minorHAnsi" w:eastAsia="SimSun" w:hAnsiTheme="minorHAnsi" w:cstheme="minorHAnsi" w:hint="eastAsia"/>
          <w:color w:val="231F20"/>
          <w:spacing w:val="-11"/>
          <w:sz w:val="23"/>
          <w:szCs w:val="23"/>
          <w:lang w:eastAsia="zh-CN"/>
        </w:rPr>
        <w:t>新的模式和新的功能</w:t>
      </w:r>
      <w:r w:rsidR="00536496" w:rsidRPr="00D256E6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>”</w:t>
      </w:r>
      <w:r w:rsidR="00536496" w:rsidRPr="00D256E6">
        <w:rPr>
          <w:rFonts w:asciiTheme="minorHAnsi" w:eastAsia="SimSun" w:hAnsiTheme="minorHAnsi" w:cstheme="minorHAnsi" w:hint="eastAsia"/>
          <w:color w:val="231F20"/>
          <w:spacing w:val="-11"/>
          <w:sz w:val="23"/>
          <w:szCs w:val="23"/>
          <w:lang w:eastAsia="zh-CN"/>
        </w:rPr>
        <w:t xml:space="preserve"> </w:t>
      </w:r>
      <w:r w:rsidR="00536496" w:rsidRPr="00D256E6">
        <w:rPr>
          <w:rFonts w:asciiTheme="minorHAnsi" w:eastAsia="SimSun" w:hAnsiTheme="minorHAnsi" w:cstheme="minorHAnsi" w:hint="eastAsia"/>
          <w:color w:val="231F20"/>
          <w:spacing w:val="-11"/>
          <w:sz w:val="23"/>
          <w:szCs w:val="23"/>
          <w:lang w:eastAsia="zh-CN"/>
        </w:rPr>
        <w:t>。</w:t>
      </w:r>
      <w:r w:rsidRPr="0085136B">
        <w:rPr>
          <w:rFonts w:asciiTheme="minorHAnsi" w:eastAsia="SimSun" w:hAnsiTheme="minorHAnsi" w:cstheme="minorHAnsi"/>
          <w:color w:val="231F20"/>
          <w:spacing w:val="-11"/>
          <w:sz w:val="23"/>
          <w:szCs w:val="23"/>
          <w:lang w:eastAsia="zh-CN"/>
        </w:rPr>
        <w:t xml:space="preserve"> </w:t>
      </w:r>
    </w:p>
    <w:p w14:paraId="0F9442BC" w14:textId="7B57D1F9" w:rsidR="0085136B" w:rsidRPr="0085136B" w:rsidRDefault="00D256E6" w:rsidP="0085136B">
      <w:pPr>
        <w:pStyle w:val="BodyText"/>
        <w:spacing w:line="240" w:lineRule="exact"/>
        <w:ind w:left="720" w:right="1021"/>
        <w:rPr>
          <w:rFonts w:asciiTheme="minorHAnsi" w:eastAsia="SimSun" w:hAnsiTheme="minorHAnsi" w:cstheme="minorHAnsi"/>
          <w:b/>
          <w:bCs/>
          <w:color w:val="231F20"/>
          <w:spacing w:val="-11"/>
          <w:sz w:val="23"/>
          <w:szCs w:val="23"/>
          <w:lang w:eastAsia="zh-CN"/>
        </w:rPr>
      </w:pPr>
      <w:r w:rsidRPr="00D256E6">
        <w:rPr>
          <w:rFonts w:asciiTheme="minorHAnsi" w:eastAsia="SimSun" w:hAnsiTheme="minorHAnsi" w:cstheme="minorHAnsi"/>
          <w:b/>
          <w:bCs/>
          <w:color w:val="231F20"/>
          <w:spacing w:val="-11"/>
          <w:sz w:val="23"/>
          <w:szCs w:val="23"/>
          <w:lang w:eastAsia="zh-CN"/>
        </w:rPr>
        <w:t xml:space="preserve">Have the resources to adopt a potential solution </w:t>
      </w:r>
      <w:r w:rsidR="005858AC" w:rsidRPr="00D256E6">
        <w:rPr>
          <w:rFonts w:asciiTheme="minorHAnsi" w:eastAsia="SimSun" w:hAnsiTheme="minorHAnsi" w:cstheme="minorHAnsi"/>
          <w:b/>
          <w:bCs/>
          <w:color w:val="231F20"/>
          <w:spacing w:val="-11"/>
          <w:sz w:val="23"/>
          <w:szCs w:val="23"/>
          <w:lang w:eastAsia="zh-CN"/>
        </w:rPr>
        <w:t>to</w:t>
      </w:r>
      <w:r w:rsidRPr="00D256E6">
        <w:rPr>
          <w:rFonts w:asciiTheme="minorHAnsi" w:eastAsia="SimSun" w:hAnsiTheme="minorHAnsi" w:cstheme="minorHAnsi"/>
          <w:b/>
          <w:bCs/>
          <w:color w:val="231F20"/>
          <w:spacing w:val="-11"/>
          <w:sz w:val="23"/>
          <w:szCs w:val="23"/>
          <w:lang w:eastAsia="zh-CN"/>
        </w:rPr>
        <w:t xml:space="preserve"> embark on the transformation journey. </w:t>
      </w:r>
      <w:r w:rsidR="0085136B" w:rsidRPr="0085136B">
        <w:rPr>
          <w:rFonts w:asciiTheme="minorHAnsi" w:eastAsia="SimSun" w:hAnsiTheme="minorHAnsi" w:cstheme="minorHAnsi"/>
          <w:b/>
          <w:bCs/>
          <w:color w:val="231F20"/>
          <w:spacing w:val="-11"/>
          <w:sz w:val="23"/>
          <w:szCs w:val="23"/>
          <w:lang w:eastAsia="zh-CN"/>
        </w:rPr>
        <w:t>It is necessary for the participants to demonstrate and adopt "new business opportunities, new models, and new capabilities"</w:t>
      </w:r>
      <w:r>
        <w:rPr>
          <w:rFonts w:asciiTheme="minorHAnsi" w:eastAsia="SimSun" w:hAnsiTheme="minorHAnsi" w:cstheme="minorHAnsi" w:hint="eastAsia"/>
          <w:b/>
          <w:bCs/>
          <w:color w:val="231F20"/>
          <w:spacing w:val="-11"/>
          <w:sz w:val="23"/>
          <w:szCs w:val="23"/>
          <w:lang w:eastAsia="zh-CN"/>
        </w:rPr>
        <w:t>。</w:t>
      </w:r>
    </w:p>
    <w:p w14:paraId="6F846CB6" w14:textId="77777777" w:rsidR="00C353C2" w:rsidRPr="0085136B" w:rsidRDefault="00C353C2" w:rsidP="006C1DE8">
      <w:pPr>
        <w:pStyle w:val="BodyText"/>
        <w:spacing w:line="240" w:lineRule="exact"/>
        <w:ind w:right="1021"/>
        <w:rPr>
          <w:sz w:val="20"/>
        </w:rPr>
      </w:pPr>
    </w:p>
    <w:p w14:paraId="4112AD2A" w14:textId="77777777" w:rsidR="0085136B" w:rsidRDefault="0085136B" w:rsidP="0085136B">
      <w:pPr>
        <w:spacing w:line="240" w:lineRule="exact"/>
        <w:ind w:right="1021"/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</w:pPr>
    </w:p>
    <w:p w14:paraId="6197D6C0" w14:textId="044FD7D8" w:rsidR="0085136B" w:rsidRPr="0085136B" w:rsidRDefault="00095200" w:rsidP="0085136B">
      <w:pPr>
        <w:spacing w:line="240" w:lineRule="exact"/>
        <w:ind w:right="1021"/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</w:pPr>
      <w:r>
        <w:rPr>
          <w:rFonts w:asciiTheme="minorHAnsi" w:eastAsia="SimSun" w:hAnsiTheme="minorHAnsi" w:cstheme="minorHAnsi" w:hint="eastAsia"/>
          <w:b/>
          <w:color w:val="231F20"/>
          <w:spacing w:val="-11"/>
          <w:sz w:val="23"/>
          <w:szCs w:val="23"/>
          <w:lang w:eastAsia="zh-CN"/>
        </w:rPr>
        <w:t>报名公司</w:t>
      </w:r>
      <w:r w:rsidR="0085136B" w:rsidRPr="0085136B"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  <w:t>必须：</w:t>
      </w:r>
    </w:p>
    <w:p w14:paraId="191671F9" w14:textId="77777777" w:rsidR="0085136B" w:rsidRPr="0085136B" w:rsidRDefault="0085136B" w:rsidP="0085136B">
      <w:pPr>
        <w:spacing w:line="240" w:lineRule="exact"/>
        <w:ind w:right="1021"/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</w:pPr>
      <w:r w:rsidRPr="0085136B"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  <w:t>Applicants must:</w:t>
      </w:r>
    </w:p>
    <w:p w14:paraId="3CF4361C" w14:textId="77777777" w:rsidR="0085136B" w:rsidRDefault="0085136B" w:rsidP="0085136B">
      <w:pPr>
        <w:spacing w:line="240" w:lineRule="exact"/>
        <w:ind w:right="1021"/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</w:pPr>
    </w:p>
    <w:p w14:paraId="0D1F185B" w14:textId="5CD99E59" w:rsidR="0085136B" w:rsidRPr="00264A1C" w:rsidRDefault="0085136B" w:rsidP="00C74588">
      <w:pPr>
        <w:pStyle w:val="ListParagraph"/>
        <w:numPr>
          <w:ilvl w:val="0"/>
          <w:numId w:val="11"/>
        </w:numPr>
        <w:spacing w:line="240" w:lineRule="exact"/>
        <w:ind w:right="1021"/>
        <w:rPr>
          <w:rFonts w:asciiTheme="minorHAnsi" w:eastAsia="SimSun" w:hAnsiTheme="minorHAnsi" w:cstheme="minorHAnsi"/>
          <w:bCs/>
          <w:color w:val="231F20"/>
          <w:spacing w:val="-11"/>
          <w:sz w:val="23"/>
          <w:szCs w:val="23"/>
          <w:lang w:eastAsia="zh-CN"/>
        </w:rPr>
      </w:pPr>
      <w:r w:rsidRPr="00264A1C">
        <w:rPr>
          <w:rFonts w:asciiTheme="minorHAnsi" w:eastAsia="SimSun" w:hAnsiTheme="minorHAnsi" w:cstheme="minorHAnsi" w:hint="eastAsia"/>
          <w:bCs/>
          <w:color w:val="231F20"/>
          <w:spacing w:val="-11"/>
          <w:sz w:val="23"/>
          <w:szCs w:val="23"/>
          <w:lang w:eastAsia="zh-CN"/>
        </w:rPr>
        <w:t>是位于邻里社区内营运的店铺</w:t>
      </w:r>
      <w:r w:rsidRPr="00264A1C">
        <w:rPr>
          <w:rFonts w:asciiTheme="minorHAnsi" w:eastAsia="SimSun" w:hAnsiTheme="minorHAnsi" w:cstheme="minorHAnsi"/>
          <w:bCs/>
          <w:color w:val="231F20"/>
          <w:spacing w:val="-11"/>
          <w:sz w:val="23"/>
          <w:szCs w:val="23"/>
          <w:lang w:eastAsia="zh-CN"/>
        </w:rPr>
        <w:t xml:space="preserve"> </w:t>
      </w:r>
      <w:r w:rsidRPr="00264A1C">
        <w:rPr>
          <w:rFonts w:asciiTheme="minorHAnsi" w:eastAsia="SimSun" w:hAnsiTheme="minorHAnsi" w:cstheme="minorHAnsi"/>
          <w:bCs/>
          <w:color w:val="231F20"/>
          <w:spacing w:val="-11"/>
          <w:sz w:val="23"/>
          <w:szCs w:val="23"/>
          <w:lang w:eastAsia="zh-CN"/>
        </w:rPr>
        <w:t>（非购物中心）或为邻里企业经营者提供服务</w:t>
      </w:r>
      <w:r w:rsidRPr="00264A1C">
        <w:rPr>
          <w:rFonts w:asciiTheme="minorHAnsi" w:eastAsia="SimSun" w:hAnsiTheme="minorHAnsi" w:cstheme="minorHAnsi"/>
          <w:bCs/>
          <w:color w:val="231F20"/>
          <w:spacing w:val="-11"/>
          <w:sz w:val="23"/>
          <w:szCs w:val="23"/>
          <w:lang w:eastAsia="zh-CN"/>
        </w:rPr>
        <w:t>/</w:t>
      </w:r>
      <w:r w:rsidRPr="00264A1C">
        <w:rPr>
          <w:rFonts w:asciiTheme="minorHAnsi" w:eastAsia="SimSun" w:hAnsiTheme="minorHAnsi" w:cstheme="minorHAnsi"/>
          <w:bCs/>
          <w:color w:val="231F20"/>
          <w:spacing w:val="-11"/>
          <w:sz w:val="23"/>
          <w:szCs w:val="23"/>
          <w:lang w:eastAsia="zh-CN"/>
        </w:rPr>
        <w:t>产品的商家</w:t>
      </w:r>
    </w:p>
    <w:p w14:paraId="05453EB5" w14:textId="16F968B6" w:rsidR="0085136B" w:rsidRPr="00C74588" w:rsidRDefault="0085136B" w:rsidP="00C74588">
      <w:pPr>
        <w:spacing w:line="240" w:lineRule="exact"/>
        <w:ind w:left="720" w:right="1021"/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</w:pPr>
      <w:r w:rsidRPr="00C74588"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  <w:t>be operating outlets located in the neighbourhood centres (non</w:t>
      </w:r>
      <w:r w:rsidR="00992F60"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  <w:t>-</w:t>
      </w:r>
      <w:r w:rsidRPr="00C74588"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  <w:t>mall) or providing services/products to heartland neighbourhood operators</w:t>
      </w:r>
    </w:p>
    <w:p w14:paraId="5FB6BC8D" w14:textId="77777777" w:rsidR="0085136B" w:rsidRPr="0085136B" w:rsidRDefault="0085136B" w:rsidP="0085136B">
      <w:pPr>
        <w:spacing w:line="240" w:lineRule="exact"/>
        <w:ind w:right="1021"/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</w:pPr>
    </w:p>
    <w:p w14:paraId="4C834C57" w14:textId="4E1A25DF" w:rsidR="0085136B" w:rsidRPr="00264A1C" w:rsidRDefault="0085136B" w:rsidP="00C74588">
      <w:pPr>
        <w:pStyle w:val="ListParagraph"/>
        <w:numPr>
          <w:ilvl w:val="0"/>
          <w:numId w:val="11"/>
        </w:numPr>
        <w:spacing w:line="240" w:lineRule="exact"/>
        <w:ind w:right="1021"/>
        <w:rPr>
          <w:rFonts w:asciiTheme="minorHAnsi" w:eastAsia="SimSun" w:hAnsiTheme="minorHAnsi" w:cstheme="minorHAnsi"/>
          <w:bCs/>
          <w:color w:val="231F20"/>
          <w:spacing w:val="-11"/>
          <w:sz w:val="23"/>
          <w:szCs w:val="23"/>
          <w:lang w:eastAsia="zh-CN"/>
        </w:rPr>
      </w:pPr>
      <w:r w:rsidRPr="00264A1C">
        <w:rPr>
          <w:rFonts w:asciiTheme="minorHAnsi" w:eastAsia="SimSun" w:hAnsiTheme="minorHAnsi" w:cstheme="minorHAnsi" w:hint="eastAsia"/>
          <w:bCs/>
          <w:color w:val="231F20"/>
          <w:spacing w:val="-11"/>
          <w:sz w:val="23"/>
          <w:szCs w:val="23"/>
          <w:lang w:eastAsia="zh-CN"/>
        </w:rPr>
        <w:t>是新加坡注册的公司，而新加坡人或永久居民占有至少</w:t>
      </w:r>
      <w:r w:rsidRPr="00264A1C">
        <w:rPr>
          <w:rFonts w:asciiTheme="minorHAnsi" w:eastAsia="SimSun" w:hAnsiTheme="minorHAnsi" w:cstheme="minorHAnsi"/>
          <w:bCs/>
          <w:color w:val="231F20"/>
          <w:spacing w:val="-11"/>
          <w:sz w:val="23"/>
          <w:szCs w:val="23"/>
          <w:lang w:eastAsia="zh-CN"/>
        </w:rPr>
        <w:t>30%</w:t>
      </w:r>
      <w:r w:rsidRPr="00264A1C">
        <w:rPr>
          <w:rFonts w:asciiTheme="minorHAnsi" w:eastAsia="SimSun" w:hAnsiTheme="minorHAnsi" w:cstheme="minorHAnsi"/>
          <w:bCs/>
          <w:color w:val="231F20"/>
          <w:spacing w:val="-11"/>
          <w:sz w:val="23"/>
          <w:szCs w:val="23"/>
          <w:lang w:eastAsia="zh-CN"/>
        </w:rPr>
        <w:t>股份</w:t>
      </w:r>
    </w:p>
    <w:p w14:paraId="64149459" w14:textId="77777777" w:rsidR="0085136B" w:rsidRPr="00C74588" w:rsidRDefault="0085136B" w:rsidP="00C74588">
      <w:pPr>
        <w:spacing w:line="240" w:lineRule="exact"/>
        <w:ind w:right="1021" w:firstLine="720"/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</w:pPr>
      <w:r w:rsidRPr="00C74588"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  <w:t>be incorporated in Singapore at least 30% Singaporean or PR ownership</w:t>
      </w:r>
    </w:p>
    <w:p w14:paraId="5D1813BE" w14:textId="77777777" w:rsidR="00264A1C" w:rsidRDefault="00264A1C" w:rsidP="0085136B">
      <w:pPr>
        <w:spacing w:line="240" w:lineRule="exact"/>
        <w:ind w:right="1021"/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</w:pPr>
    </w:p>
    <w:p w14:paraId="048C0602" w14:textId="20790095" w:rsidR="0085136B" w:rsidRPr="00264A1C" w:rsidRDefault="0085136B" w:rsidP="00C74588">
      <w:pPr>
        <w:pStyle w:val="ListParagraph"/>
        <w:numPr>
          <w:ilvl w:val="0"/>
          <w:numId w:val="11"/>
        </w:numPr>
        <w:spacing w:line="240" w:lineRule="exact"/>
        <w:ind w:right="1021"/>
        <w:rPr>
          <w:rFonts w:asciiTheme="minorHAnsi" w:eastAsia="SimSun" w:hAnsiTheme="minorHAnsi" w:cstheme="minorHAnsi"/>
          <w:bCs/>
          <w:color w:val="231F20"/>
          <w:spacing w:val="-11"/>
          <w:sz w:val="23"/>
          <w:szCs w:val="23"/>
          <w:lang w:eastAsia="zh-CN"/>
        </w:rPr>
      </w:pPr>
      <w:r w:rsidRPr="00264A1C">
        <w:rPr>
          <w:rFonts w:asciiTheme="minorHAnsi" w:eastAsia="SimSun" w:hAnsiTheme="minorHAnsi" w:cstheme="minorHAnsi" w:hint="eastAsia"/>
          <w:bCs/>
          <w:color w:val="231F20"/>
          <w:spacing w:val="-11"/>
          <w:sz w:val="23"/>
          <w:szCs w:val="23"/>
          <w:lang w:eastAsia="zh-CN"/>
        </w:rPr>
        <w:t>是新加坡本土品牌</w:t>
      </w:r>
    </w:p>
    <w:p w14:paraId="0ACF2EE1" w14:textId="5369FC7F" w:rsidR="0085136B" w:rsidRDefault="0085136B" w:rsidP="00C74588">
      <w:pPr>
        <w:spacing w:line="240" w:lineRule="exact"/>
        <w:ind w:right="1021" w:firstLine="720"/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</w:pPr>
      <w:r w:rsidRPr="00C74588"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  <w:t>be home-grown Singapore brands</w:t>
      </w:r>
    </w:p>
    <w:p w14:paraId="24086FED" w14:textId="72BA9E20" w:rsidR="00085B0C" w:rsidRDefault="00085B0C" w:rsidP="00C74588">
      <w:pPr>
        <w:spacing w:line="240" w:lineRule="exact"/>
        <w:ind w:right="1021" w:firstLine="720"/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</w:pPr>
    </w:p>
    <w:p w14:paraId="6A65E36F" w14:textId="12F7FBE1" w:rsidR="00085B0C" w:rsidRPr="00085B0C" w:rsidRDefault="00085B0C" w:rsidP="00EA076C">
      <w:pPr>
        <w:numPr>
          <w:ilvl w:val="0"/>
          <w:numId w:val="16"/>
        </w:numPr>
        <w:spacing w:line="240" w:lineRule="exact"/>
        <w:ind w:right="1021"/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</w:pPr>
      <w:r w:rsidRPr="00085B0C">
        <w:rPr>
          <w:rFonts w:asciiTheme="minorHAnsi" w:eastAsia="SimSun" w:hAnsiTheme="minorHAnsi" w:cstheme="minorHAnsi" w:hint="eastAsia"/>
          <w:b/>
          <w:color w:val="231F20"/>
          <w:spacing w:val="-11"/>
          <w:sz w:val="23"/>
          <w:szCs w:val="23"/>
          <w:lang w:eastAsia="zh-CN"/>
        </w:rPr>
        <w:t>根据最近的审计报告，公司的集团年营业额每年不超过</w:t>
      </w:r>
      <w:r w:rsidRPr="00085B0C"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  <w:t>1</w:t>
      </w:r>
      <w:r w:rsidRPr="00085B0C">
        <w:rPr>
          <w:rFonts w:asciiTheme="minorHAnsi" w:eastAsia="SimSun" w:hAnsiTheme="minorHAnsi" w:cstheme="minorHAnsi" w:hint="eastAsia"/>
          <w:b/>
          <w:color w:val="231F20"/>
          <w:spacing w:val="-11"/>
          <w:sz w:val="23"/>
          <w:szCs w:val="23"/>
          <w:lang w:eastAsia="zh-CN"/>
        </w:rPr>
        <w:t>亿新元，或者集团雇用的雇员不超过</w:t>
      </w:r>
      <w:r w:rsidRPr="00085B0C"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  <w:t>200</w:t>
      </w:r>
      <w:r w:rsidRPr="00085B0C">
        <w:rPr>
          <w:rFonts w:asciiTheme="minorHAnsi" w:eastAsia="SimSun" w:hAnsiTheme="minorHAnsi" w:cstheme="minorHAnsi" w:hint="eastAsia"/>
          <w:b/>
          <w:color w:val="231F20"/>
          <w:spacing w:val="-11"/>
          <w:sz w:val="23"/>
          <w:szCs w:val="23"/>
          <w:lang w:eastAsia="zh-CN"/>
        </w:rPr>
        <w:t>名。</w:t>
      </w:r>
    </w:p>
    <w:p w14:paraId="70F12011" w14:textId="7F61EA49" w:rsidR="00085B0C" w:rsidRPr="00085B0C" w:rsidRDefault="00085B0C" w:rsidP="00085B0C">
      <w:pPr>
        <w:spacing w:line="240" w:lineRule="exact"/>
        <w:ind w:left="720" w:right="1021"/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</w:pPr>
      <w:r w:rsidRPr="00085B0C"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val="en-SG" w:eastAsia="zh-CN"/>
        </w:rPr>
        <w:t>Company’s group annual turnover not exceeding $100 million per annum based on the most recent audited report, or group employment not exceeding 200 employees.</w:t>
      </w:r>
    </w:p>
    <w:p w14:paraId="2DADA796" w14:textId="77777777" w:rsidR="00085B0C" w:rsidRPr="00085B0C" w:rsidRDefault="00085B0C" w:rsidP="00085B0C">
      <w:pPr>
        <w:spacing w:line="240" w:lineRule="exact"/>
        <w:ind w:left="720" w:right="1021"/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</w:pPr>
    </w:p>
    <w:p w14:paraId="3B562F5B" w14:textId="09EA90B2" w:rsidR="00085B0C" w:rsidRPr="00085B0C" w:rsidRDefault="00085B0C" w:rsidP="00085B0C">
      <w:pPr>
        <w:numPr>
          <w:ilvl w:val="0"/>
          <w:numId w:val="16"/>
        </w:numPr>
        <w:spacing w:line="240" w:lineRule="exact"/>
        <w:ind w:right="1021"/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</w:pPr>
      <w:r w:rsidRPr="00085B0C">
        <w:rPr>
          <w:rFonts w:asciiTheme="minorHAnsi" w:eastAsia="SimSun" w:hAnsiTheme="minorHAnsi" w:cstheme="minorHAnsi" w:hint="eastAsia"/>
          <w:b/>
          <w:color w:val="231F20"/>
          <w:spacing w:val="-11"/>
          <w:sz w:val="23"/>
          <w:szCs w:val="23"/>
          <w:lang w:eastAsia="zh-CN"/>
        </w:rPr>
        <w:t>拥有实体店面或商店，并在</w:t>
      </w:r>
      <w:r>
        <w:rPr>
          <w:rFonts w:asciiTheme="minorHAnsi" w:eastAsia="SimSun" w:hAnsiTheme="minorHAnsi" w:cstheme="minorHAnsi" w:hint="eastAsia"/>
          <w:b/>
          <w:color w:val="231F20"/>
          <w:spacing w:val="-11"/>
          <w:sz w:val="23"/>
          <w:szCs w:val="23"/>
          <w:lang w:eastAsia="zh-CN"/>
        </w:rPr>
        <w:t>邻里中心</w:t>
      </w:r>
      <w:r w:rsidRPr="00085B0C">
        <w:rPr>
          <w:rFonts w:asciiTheme="minorHAnsi" w:eastAsia="SimSun" w:hAnsiTheme="minorHAnsi" w:cstheme="minorHAnsi" w:hint="eastAsia"/>
          <w:b/>
          <w:color w:val="231F20"/>
          <w:spacing w:val="-11"/>
          <w:sz w:val="23"/>
          <w:szCs w:val="23"/>
          <w:lang w:eastAsia="zh-CN"/>
        </w:rPr>
        <w:t>地带</w:t>
      </w:r>
      <w:r>
        <w:rPr>
          <w:rFonts w:asciiTheme="minorHAnsi" w:eastAsia="SimSun" w:hAnsiTheme="minorHAnsi" w:cstheme="minorHAnsi" w:hint="eastAsia"/>
          <w:b/>
          <w:color w:val="231F20"/>
          <w:spacing w:val="-11"/>
          <w:sz w:val="23"/>
          <w:szCs w:val="23"/>
          <w:lang w:eastAsia="zh-CN"/>
        </w:rPr>
        <w:t>营业</w:t>
      </w:r>
    </w:p>
    <w:p w14:paraId="6D6829FA" w14:textId="508B9C56" w:rsidR="00085B0C" w:rsidRPr="00085B0C" w:rsidRDefault="00085B0C" w:rsidP="00085B0C">
      <w:pPr>
        <w:spacing w:line="240" w:lineRule="exact"/>
        <w:ind w:left="720" w:right="1021"/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eastAsia="zh-CN"/>
        </w:rPr>
      </w:pPr>
      <w:r w:rsidRPr="00085B0C"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val="en-SG" w:eastAsia="zh-CN"/>
        </w:rPr>
        <w:t>Has a physical storefront or shop,</w:t>
      </w:r>
      <w:r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val="en-SG" w:eastAsia="zh-CN"/>
        </w:rPr>
        <w:t xml:space="preserve"> and</w:t>
      </w:r>
      <w:r w:rsidRPr="00085B0C"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val="en-SG" w:eastAsia="zh-CN"/>
        </w:rPr>
        <w:t xml:space="preserve"> operating in the heartlands</w:t>
      </w:r>
      <w:r w:rsidR="00992F60">
        <w:rPr>
          <w:rFonts w:asciiTheme="minorHAnsi" w:eastAsia="SimSun" w:hAnsiTheme="minorHAnsi" w:cstheme="minorHAnsi"/>
          <w:b/>
          <w:color w:val="231F20"/>
          <w:spacing w:val="-11"/>
          <w:sz w:val="23"/>
          <w:szCs w:val="23"/>
          <w:lang w:val="en-SG" w:eastAsia="zh-CN"/>
        </w:rPr>
        <w:t>.</w:t>
      </w:r>
    </w:p>
    <w:p w14:paraId="47ACC53E" w14:textId="2D1129EF" w:rsidR="00095200" w:rsidRDefault="00B01D3B" w:rsidP="00095200">
      <w:pPr>
        <w:spacing w:before="56" w:line="114" w:lineRule="exact"/>
        <w:ind w:right="2285"/>
        <w:rPr>
          <w:rFonts w:ascii="Heiti TC Light" w:eastAsia="Heiti TC Light" w:hAnsi="SimSun"/>
          <w:b/>
          <w:color w:val="231F20"/>
          <w:w w:val="105"/>
          <w:sz w:val="12"/>
          <w:lang w:eastAsia="zh-CN"/>
        </w:rPr>
      </w:pPr>
      <w:r>
        <w:rPr>
          <w:rFonts w:ascii="Heiti TC Light" w:eastAsia="Heiti TC Light" w:hAnsi="SimSun"/>
          <w:b/>
          <w:color w:val="231F20"/>
          <w:w w:val="105"/>
          <w:sz w:val="12"/>
          <w:lang w:eastAsia="zh-CN"/>
        </w:rPr>
        <w:t xml:space="preserve">  </w:t>
      </w:r>
    </w:p>
    <w:p w14:paraId="401C9B74" w14:textId="0011297F" w:rsidR="00E46421" w:rsidRDefault="00152BBF" w:rsidP="00085B0C">
      <w:pPr>
        <w:spacing w:before="56" w:line="114" w:lineRule="exact"/>
        <w:ind w:right="2285"/>
        <w:rPr>
          <w:rFonts w:ascii="SimSun" w:eastAsia="SimSun" w:hAnsi="SimSun"/>
          <w:color w:val="231F20"/>
          <w:sz w:val="21"/>
          <w:lang w:eastAsia="zh-CN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0CD19508" wp14:editId="4C673F6F">
                <wp:simplePos x="0" y="0"/>
                <wp:positionH relativeFrom="page">
                  <wp:posOffset>720090</wp:posOffset>
                </wp:positionH>
                <wp:positionV relativeFrom="paragraph">
                  <wp:posOffset>208280</wp:posOffset>
                </wp:positionV>
                <wp:extent cx="5936615" cy="314325"/>
                <wp:effectExtent l="0" t="5080" r="10795" b="10795"/>
                <wp:wrapTopAndBottom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698693" w14:textId="09DF5A59" w:rsidR="007B2BC0" w:rsidRDefault="0016468A" w:rsidP="004477C1">
                            <w:pPr>
                              <w:spacing w:before="76"/>
                              <w:ind w:left="272"/>
                              <w:rPr>
                                <w:b/>
                                <w:sz w:val="24"/>
                              </w:rPr>
                            </w:pPr>
                            <w:r w:rsidRPr="0016468A">
                              <w:rPr>
                                <w:rFonts w:ascii="SimSun" w:eastAsia="SimSun" w:hAnsi="SimSun" w:hint="eastAsia"/>
                                <w:b/>
                                <w:color w:val="231F20"/>
                                <w:lang w:eastAsia="zh-CN"/>
                              </w:rPr>
                              <w:t>提</w:t>
                            </w:r>
                            <w:r w:rsidR="007B2BC0" w:rsidRPr="0016468A">
                              <w:rPr>
                                <w:rFonts w:ascii="SimSun" w:eastAsia="SimSun" w:hAnsi="SimSun" w:hint="eastAsia"/>
                                <w:b/>
                                <w:color w:val="231F20"/>
                              </w:rPr>
                              <w:t>交资料清单</w:t>
                            </w:r>
                            <w:r w:rsidR="007B2BC0" w:rsidRPr="0016468A">
                              <w:rPr>
                                <w:rFonts w:ascii="SimSun" w:eastAsia="SimSun" w:hAnsi="SimSun" w:hint="eastAsia"/>
                                <w:color w:val="231F20"/>
                              </w:rPr>
                              <w:t xml:space="preserve"> </w:t>
                            </w:r>
                            <w:r w:rsidR="007B2BC0">
                              <w:rPr>
                                <w:b/>
                                <w:color w:val="231F20"/>
                                <w:sz w:val="24"/>
                              </w:rPr>
                              <w:t>SUBMISSION 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19508" id="Text Box 16" o:spid="_x0000_s1028" type="#_x0000_t202" style="position:absolute;margin-left:56.7pt;margin-top:16.4pt;width:467.45pt;height:24.75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" filled="f" strokecolor="#231f20" strokeweight=".5pt">
                <v:textbox inset="0,0,0,0">
                  <w:txbxContent>
                    <w:p w14:paraId="55698693" w14:textId="09DF5A59" w:rsidR="007B2BC0" w:rsidRDefault="0016468A" w:rsidP="004477C1">
                      <w:pPr>
                        <w:spacing w:before="76"/>
                        <w:ind w:left="272"/>
                        <w:rPr>
                          <w:b/>
                          <w:sz w:val="24"/>
                        </w:rPr>
                      </w:pPr>
                      <w:r w:rsidRPr="0016468A">
                        <w:rPr>
                          <w:rFonts w:ascii="SimSun" w:eastAsia="SimSun" w:hAnsi="SimSun" w:hint="eastAsia"/>
                          <w:b/>
                          <w:color w:val="231F20"/>
                          <w:lang w:eastAsia="zh-CN"/>
                        </w:rPr>
                        <w:t>提</w:t>
                      </w:r>
                      <w:proofErr w:type="spellStart"/>
                      <w:r w:rsidR="007B2BC0" w:rsidRPr="0016468A">
                        <w:rPr>
                          <w:rFonts w:ascii="SimSun" w:eastAsia="SimSun" w:hAnsi="SimSun" w:hint="eastAsia"/>
                          <w:b/>
                          <w:color w:val="231F20"/>
                        </w:rPr>
                        <w:t>交资料清单</w:t>
                      </w:r>
                      <w:proofErr w:type="spellEnd"/>
                      <w:r w:rsidR="007B2BC0" w:rsidRPr="0016468A">
                        <w:rPr>
                          <w:rFonts w:ascii="SimSun" w:eastAsia="SimSun" w:hAnsi="SimSun" w:hint="eastAsia"/>
                          <w:color w:val="231F20"/>
                        </w:rPr>
                        <w:t xml:space="preserve"> </w:t>
                      </w:r>
                      <w:r w:rsidR="007B2BC0">
                        <w:rPr>
                          <w:b/>
                          <w:color w:val="231F20"/>
                          <w:sz w:val="24"/>
                        </w:rPr>
                        <w:t>SUBMISSION CHECKLIST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0CCECD" w14:textId="227D6872" w:rsidR="00C353C2" w:rsidRPr="0016468A" w:rsidRDefault="0016468A" w:rsidP="00821F5B">
      <w:pPr>
        <w:spacing w:line="60" w:lineRule="atLeast"/>
        <w:ind w:left="395" w:right="2285"/>
        <w:rPr>
          <w:rFonts w:ascii="SimSun" w:eastAsia="SimSun" w:hAnsi="SimSun"/>
          <w:sz w:val="21"/>
          <w:lang w:eastAsia="zh-CN"/>
        </w:rPr>
      </w:pPr>
      <w:r w:rsidRPr="0016468A">
        <w:rPr>
          <w:rFonts w:ascii="SimSun" w:eastAsia="SimSun" w:hAnsi="SimSun" w:hint="eastAsia"/>
          <w:color w:val="231F20"/>
          <w:sz w:val="21"/>
          <w:lang w:eastAsia="zh-CN"/>
        </w:rPr>
        <w:t>在提</w:t>
      </w:r>
      <w:r w:rsidR="006C65E1" w:rsidRPr="0016468A">
        <w:rPr>
          <w:rFonts w:ascii="SimSun" w:eastAsia="SimSun" w:hAnsi="SimSun" w:hint="eastAsia"/>
          <w:color w:val="231F20"/>
          <w:sz w:val="21"/>
          <w:lang w:eastAsia="zh-CN"/>
        </w:rPr>
        <w:t>交前，请确认已准备妥当的以下资料</w:t>
      </w:r>
      <w:r w:rsidR="00472D52">
        <w:rPr>
          <w:rFonts w:ascii="SimSun" w:eastAsia="SimSun" w:hAnsi="SimSun" w:hint="eastAsia"/>
          <w:color w:val="231F20"/>
          <w:sz w:val="21"/>
          <w:lang w:eastAsia="zh-CN"/>
        </w:rPr>
        <w:t>：</w:t>
      </w:r>
    </w:p>
    <w:p w14:paraId="7B66775E" w14:textId="77777777" w:rsidR="00C353C2" w:rsidRDefault="006C65E1" w:rsidP="00B52EEF">
      <w:pPr>
        <w:pStyle w:val="BodyText"/>
        <w:spacing w:before="11" w:line="60" w:lineRule="atLeast"/>
        <w:ind w:left="395" w:right="851"/>
      </w:pPr>
      <w:r>
        <w:rPr>
          <w:color w:val="231F20"/>
        </w:rPr>
        <w:t>Please ensure that you have the following items ready before submission:</w:t>
      </w:r>
    </w:p>
    <w:p w14:paraId="24FE5CBE" w14:textId="137A444C" w:rsidR="00C353C2" w:rsidRDefault="006C65E1" w:rsidP="00B52EEF">
      <w:pPr>
        <w:pStyle w:val="ListParagraph"/>
        <w:numPr>
          <w:ilvl w:val="0"/>
          <w:numId w:val="2"/>
        </w:numPr>
        <w:tabs>
          <w:tab w:val="left" w:pos="712"/>
          <w:tab w:val="left" w:pos="2674"/>
        </w:tabs>
        <w:spacing w:before="195" w:line="60" w:lineRule="atLeast"/>
        <w:ind w:right="851"/>
      </w:pPr>
      <w:r w:rsidRPr="00D675C8">
        <w:rPr>
          <w:rFonts w:ascii="SimSun" w:eastAsia="SimSun" w:hAnsi="SimSun"/>
          <w:color w:val="231F20"/>
          <w:sz w:val="21"/>
        </w:rPr>
        <w:t>填写完整的申请表</w:t>
      </w:r>
      <w:r w:rsidR="00670B63" w:rsidRPr="00D675C8">
        <w:rPr>
          <w:rFonts w:ascii="SimSun" w:eastAsia="SimSun" w:hAnsi="SimSun"/>
          <w:color w:val="231F20"/>
          <w:sz w:val="21"/>
        </w:rPr>
        <w:t xml:space="preserve"> </w:t>
      </w:r>
      <w:r w:rsidR="00717F9A">
        <w:rPr>
          <w:rFonts w:ascii="SimSun" w:eastAsia="SimSun" w:hAnsi="SimSun"/>
          <w:color w:val="231F20"/>
          <w:sz w:val="21"/>
        </w:rPr>
        <w:tab/>
      </w:r>
      <w:r>
        <w:rPr>
          <w:color w:val="231F20"/>
        </w:rPr>
        <w:t>(Completed Form with required write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up)</w:t>
      </w:r>
    </w:p>
    <w:p w14:paraId="4D38A7C9" w14:textId="235F20CE" w:rsidR="00C353C2" w:rsidRDefault="006C65E1" w:rsidP="00B52EEF">
      <w:pPr>
        <w:pStyle w:val="ListParagraph"/>
        <w:numPr>
          <w:ilvl w:val="0"/>
          <w:numId w:val="2"/>
        </w:numPr>
        <w:tabs>
          <w:tab w:val="left" w:pos="712"/>
          <w:tab w:val="left" w:pos="2674"/>
        </w:tabs>
        <w:spacing w:line="60" w:lineRule="atLeast"/>
        <w:ind w:right="851" w:hanging="318"/>
      </w:pPr>
      <w:r w:rsidRPr="00D675C8">
        <w:rPr>
          <w:rFonts w:ascii="SimSun" w:eastAsia="SimSun" w:hAnsi="SimSun" w:hint="eastAsia"/>
          <w:color w:val="231F20"/>
          <w:sz w:val="21"/>
          <w:szCs w:val="21"/>
        </w:rPr>
        <w:t>最多</w:t>
      </w:r>
      <w:r w:rsidRPr="00D675C8">
        <w:rPr>
          <w:rFonts w:ascii="SimSun" w:eastAsia="SimSun" w:hAnsi="SimSun"/>
          <w:color w:val="231F20"/>
          <w:sz w:val="21"/>
          <w:szCs w:val="21"/>
        </w:rPr>
        <w:t>10</w:t>
      </w:r>
      <w:r w:rsidRPr="00D675C8">
        <w:rPr>
          <w:rFonts w:ascii="SimSun" w:eastAsia="SimSun" w:hAnsi="SimSun" w:hint="eastAsia"/>
          <w:color w:val="231F20"/>
          <w:sz w:val="21"/>
          <w:szCs w:val="21"/>
        </w:rPr>
        <w:t>张相片</w:t>
      </w:r>
      <w:r w:rsidR="00670B63">
        <w:rPr>
          <w:rFonts w:ascii="SimSun" w:eastAsia="SimSun" w:hint="eastAsia"/>
          <w:color w:val="231F20"/>
          <w:sz w:val="21"/>
        </w:rPr>
        <w:t xml:space="preserve"> </w:t>
      </w:r>
      <w:r w:rsidR="00717F9A">
        <w:rPr>
          <w:rFonts w:ascii="SimSun" w:eastAsia="SimSun"/>
          <w:color w:val="231F20"/>
          <w:sz w:val="21"/>
        </w:rPr>
        <w:tab/>
      </w:r>
      <w:r>
        <w:rPr>
          <w:color w:val="231F20"/>
        </w:rPr>
        <w:t>(Up to 10 photographs of your shop front/services and/or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products)</w:t>
      </w:r>
    </w:p>
    <w:p w14:paraId="11899DCB" w14:textId="6B39CC4A" w:rsidR="00C353C2" w:rsidRDefault="006C65E1" w:rsidP="00B52EEF">
      <w:pPr>
        <w:pStyle w:val="ListParagraph"/>
        <w:numPr>
          <w:ilvl w:val="0"/>
          <w:numId w:val="2"/>
        </w:numPr>
        <w:tabs>
          <w:tab w:val="left" w:pos="712"/>
          <w:tab w:val="left" w:pos="2674"/>
        </w:tabs>
        <w:spacing w:line="60" w:lineRule="atLeast"/>
        <w:ind w:right="851" w:hanging="318"/>
      </w:pPr>
      <w:r w:rsidRPr="00D675C8">
        <w:rPr>
          <w:rFonts w:ascii="SimSun" w:eastAsia="SimSun" w:hAnsi="SimSun" w:hint="eastAsia"/>
          <w:color w:val="231F20"/>
          <w:sz w:val="21"/>
        </w:rPr>
        <w:t>公司注册副本</w:t>
      </w:r>
      <w:r w:rsidR="00670B63" w:rsidRPr="00D675C8">
        <w:rPr>
          <w:rFonts w:ascii="SimSun" w:eastAsia="SimSun" w:hAnsi="SimSun"/>
          <w:color w:val="231F20"/>
          <w:sz w:val="21"/>
        </w:rPr>
        <w:t xml:space="preserve"> </w:t>
      </w:r>
      <w:r w:rsidR="00717F9A">
        <w:rPr>
          <w:rFonts w:ascii="SimSun" w:eastAsia="SimSun" w:hAnsi="SimSun"/>
          <w:color w:val="231F20"/>
          <w:sz w:val="21"/>
        </w:rPr>
        <w:tab/>
      </w:r>
      <w:r>
        <w:rPr>
          <w:color w:val="231F20"/>
        </w:rPr>
        <w:t>(A copy of ACRA certiﬁcate within last 6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month)</w:t>
      </w:r>
    </w:p>
    <w:p w14:paraId="61BC1F76" w14:textId="30118951" w:rsidR="00C353C2" w:rsidRPr="00C3244D" w:rsidRDefault="006C65E1" w:rsidP="00C3244D">
      <w:pPr>
        <w:spacing w:line="60" w:lineRule="atLeast"/>
        <w:ind w:left="395" w:right="851"/>
        <w:rPr>
          <w:rFonts w:ascii="Heiti TC Light" w:eastAsia="Heiti TC Light"/>
          <w:lang w:eastAsia="zh-CN"/>
        </w:rPr>
      </w:pPr>
      <w:r>
        <w:rPr>
          <w:b/>
          <w:color w:val="231F20"/>
          <w:lang w:eastAsia="zh-CN"/>
        </w:rPr>
        <w:t xml:space="preserve">4.  </w:t>
      </w:r>
      <w:r w:rsidR="00CF62DC">
        <w:rPr>
          <w:rFonts w:ascii="SimSun" w:eastAsia="SimSun" w:hAnsi="SimSun" w:hint="eastAsia"/>
          <w:color w:val="231F20"/>
          <w:sz w:val="21"/>
          <w:szCs w:val="21"/>
          <w:lang w:eastAsia="zh-CN"/>
        </w:rPr>
        <w:t>基本</w:t>
      </w:r>
      <w:r w:rsidR="00DD64BE">
        <w:rPr>
          <w:rFonts w:ascii="SimSun" w:eastAsia="SimSun" w:hAnsi="SimSun" w:hint="eastAsia"/>
          <w:color w:val="231F20"/>
          <w:sz w:val="21"/>
          <w:szCs w:val="21"/>
          <w:lang w:eastAsia="zh-CN"/>
        </w:rPr>
        <w:t>邻里创新挑战计划</w:t>
      </w:r>
      <w:r w:rsidR="00095200">
        <w:rPr>
          <w:rFonts w:ascii="SimSun" w:eastAsia="SimSun" w:hAnsi="SimSun" w:hint="eastAsia"/>
          <w:color w:val="231F20"/>
          <w:sz w:val="21"/>
          <w:szCs w:val="21"/>
          <w:lang w:eastAsia="zh-CN"/>
        </w:rPr>
        <w:t>报名费</w:t>
      </w:r>
      <w:r w:rsidR="001361BC">
        <w:rPr>
          <w:rFonts w:ascii="SimSun" w:eastAsia="SimSun" w:hAnsi="SimSun" w:hint="eastAsia"/>
          <w:color w:val="231F20"/>
          <w:sz w:val="21"/>
          <w:szCs w:val="21"/>
          <w:lang w:eastAsia="zh-CN"/>
        </w:rPr>
        <w:t>S</w:t>
      </w:r>
      <w:r w:rsidR="008113BC" w:rsidRPr="002C359C">
        <w:rPr>
          <w:rFonts w:ascii="SimSun" w:eastAsia="SimSun" w:hAnsi="SimSun"/>
          <w:color w:val="231F20"/>
          <w:sz w:val="21"/>
          <w:szCs w:val="21"/>
          <w:lang w:eastAsia="zh-CN"/>
        </w:rPr>
        <w:t>$</w:t>
      </w:r>
      <w:r w:rsidR="00CF62DC">
        <w:rPr>
          <w:rFonts w:ascii="SimSun" w:eastAsia="SimSun" w:hAnsi="SimSun"/>
          <w:color w:val="231F20"/>
          <w:sz w:val="21"/>
          <w:szCs w:val="21"/>
          <w:lang w:eastAsia="zh-CN"/>
        </w:rPr>
        <w:t xml:space="preserve">1,000 </w:t>
      </w:r>
      <w:r w:rsidR="00C3244D">
        <w:rPr>
          <w:color w:val="231F20"/>
        </w:rPr>
        <w:t>(</w:t>
      </w:r>
      <w:r w:rsidR="00D62B9C">
        <w:rPr>
          <w:color w:val="231F20"/>
        </w:rPr>
        <w:t>Heartland Innovation Challenge</w:t>
      </w:r>
      <w:r w:rsidR="00CF62DC">
        <w:rPr>
          <w:color w:val="231F20"/>
        </w:rPr>
        <w:t xml:space="preserve"> </w:t>
      </w:r>
      <w:r w:rsidR="00095200">
        <w:rPr>
          <w:color w:val="231F20"/>
        </w:rPr>
        <w:t xml:space="preserve">Application Fee </w:t>
      </w:r>
      <w:r w:rsidR="008113BC">
        <w:rPr>
          <w:color w:val="231F20"/>
        </w:rPr>
        <w:t xml:space="preserve">of </w:t>
      </w:r>
      <w:r w:rsidR="008345D5">
        <w:rPr>
          <w:color w:val="231F20"/>
        </w:rPr>
        <w:t>S</w:t>
      </w:r>
      <w:r w:rsidR="008113BC">
        <w:rPr>
          <w:color w:val="231F20"/>
        </w:rPr>
        <w:t>$1</w:t>
      </w:r>
      <w:r w:rsidR="00264A1C">
        <w:rPr>
          <w:color w:val="231F20"/>
        </w:rPr>
        <w:t>,0</w:t>
      </w:r>
      <w:r w:rsidR="0098793E">
        <w:rPr>
          <w:color w:val="231F20"/>
        </w:rPr>
        <w:t>00</w:t>
      </w:r>
      <w:r w:rsidR="00AD13E6">
        <w:rPr>
          <w:color w:val="231F20"/>
        </w:rPr>
        <w:t>)</w:t>
      </w:r>
    </w:p>
    <w:p w14:paraId="090FEE7A" w14:textId="0DC48573" w:rsidR="00C353C2" w:rsidRDefault="00C353C2">
      <w:pPr>
        <w:pStyle w:val="BodyText"/>
        <w:spacing w:before="6"/>
        <w:rPr>
          <w:sz w:val="31"/>
          <w:lang w:eastAsia="zh-CN"/>
        </w:rPr>
      </w:pPr>
    </w:p>
    <w:p w14:paraId="0533B051" w14:textId="591BA701" w:rsidR="00A261CD" w:rsidRDefault="00A261CD">
      <w:pPr>
        <w:spacing w:before="56" w:line="114" w:lineRule="exact"/>
        <w:ind w:left="395" w:right="2285"/>
        <w:rPr>
          <w:rFonts w:ascii="SimSun" w:eastAsia="SimSun" w:hAnsi="SimSun"/>
          <w:color w:val="231F20"/>
          <w:w w:val="105"/>
          <w:sz w:val="12"/>
        </w:rPr>
      </w:pPr>
    </w:p>
    <w:p w14:paraId="441773FF" w14:textId="740E664C" w:rsidR="00C353C2" w:rsidRPr="00A261CD" w:rsidRDefault="00C353C2" w:rsidP="00A261CD">
      <w:pPr>
        <w:spacing w:before="56" w:line="114" w:lineRule="exact"/>
        <w:ind w:left="395" w:right="2285"/>
        <w:rPr>
          <w:rFonts w:ascii="SimSun" w:eastAsia="SimSun" w:hAnsi="SimSun"/>
          <w:sz w:val="12"/>
        </w:rPr>
      </w:pPr>
    </w:p>
    <w:p w14:paraId="1CADC683" w14:textId="77777777" w:rsidR="00C353C2" w:rsidRDefault="00152BBF">
      <w:pPr>
        <w:pStyle w:val="BodyText"/>
        <w:ind w:left="109"/>
        <w:rPr>
          <w:sz w:val="20"/>
        </w:rPr>
      </w:pPr>
      <w:r>
        <w:rPr>
          <w:noProof/>
          <w:sz w:val="20"/>
          <w:lang w:val="en-SG" w:eastAsia="zh-CN"/>
        </w:rPr>
        <w:lastRenderedPageBreak/>
        <mc:AlternateContent>
          <mc:Choice Requires="wps">
            <w:drawing>
              <wp:inline distT="0" distB="0" distL="0" distR="0" wp14:anchorId="0480A6CE" wp14:editId="1CAD2CCB">
                <wp:extent cx="4794250" cy="314325"/>
                <wp:effectExtent l="0" t="0" r="25400" b="28575"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65E9E5" w14:textId="36494D9F" w:rsidR="007B2BC0" w:rsidRDefault="007B2BC0" w:rsidP="004477C1">
                            <w:pPr>
                              <w:spacing w:before="76"/>
                              <w:ind w:left="272"/>
                              <w:rPr>
                                <w:b/>
                                <w:sz w:val="24"/>
                              </w:rPr>
                            </w:pPr>
                            <w:r w:rsidRPr="00A45CA5">
                              <w:rPr>
                                <w:rFonts w:ascii="SimSun" w:eastAsia="SimSun" w:hAnsi="SimSun" w:hint="eastAsia"/>
                                <w:b/>
                                <w:color w:val="231F20"/>
                              </w:rPr>
                              <w:t>条款</w:t>
                            </w:r>
                            <w:r w:rsidRPr="00A45CA5">
                              <w:rPr>
                                <w:rFonts w:ascii="SimSun" w:eastAsia="SimSun" w:hAnsi="SimSun" w:hint="eastAsia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Term</w:t>
                            </w:r>
                            <w:r w:rsidR="008345D5">
                              <w:rPr>
                                <w:b/>
                                <w:color w:val="231F2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 &amp; Condition</w:t>
                            </w:r>
                            <w:r w:rsidR="008345D5">
                              <w:rPr>
                                <w:b/>
                                <w:color w:val="231F20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80A6CE" id="Text Box 11" o:spid="_x0000_s1029" type="#_x0000_t202" style="width:377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" filled="f" strokecolor="#231f20" strokeweight=".5pt">
                <v:textbox inset="0,0,0,0">
                  <w:txbxContent>
                    <w:p w14:paraId="1665E9E5" w14:textId="36494D9F" w:rsidR="007B2BC0" w:rsidRDefault="007B2BC0" w:rsidP="004477C1">
                      <w:pPr>
                        <w:spacing w:before="76"/>
                        <w:ind w:left="272"/>
                        <w:rPr>
                          <w:b/>
                          <w:sz w:val="24"/>
                        </w:rPr>
                      </w:pPr>
                      <w:proofErr w:type="spellStart"/>
                      <w:r w:rsidRPr="00A45CA5">
                        <w:rPr>
                          <w:rFonts w:ascii="SimSun" w:eastAsia="SimSun" w:hAnsi="SimSun" w:hint="eastAsia"/>
                          <w:b/>
                          <w:color w:val="231F20"/>
                        </w:rPr>
                        <w:t>条款</w:t>
                      </w:r>
                      <w:proofErr w:type="spellEnd"/>
                      <w:r w:rsidRPr="00A45CA5">
                        <w:rPr>
                          <w:rFonts w:ascii="SimSun" w:eastAsia="SimSun" w:hAnsi="SimSun" w:hint="eastAsia"/>
                          <w:color w:val="231F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Term</w:t>
                      </w:r>
                      <w:r w:rsidR="008345D5">
                        <w:rPr>
                          <w:b/>
                          <w:color w:val="231F20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 xml:space="preserve"> &amp; Condition</w:t>
                      </w:r>
                      <w:r w:rsidR="008345D5">
                        <w:rPr>
                          <w:b/>
                          <w:color w:val="231F20"/>
                          <w:sz w:val="24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A557E5" w14:textId="77777777" w:rsidR="00C353C2" w:rsidRDefault="00C353C2">
      <w:pPr>
        <w:pStyle w:val="BodyText"/>
        <w:spacing w:before="6"/>
        <w:rPr>
          <w:b/>
          <w:sz w:val="28"/>
        </w:rPr>
      </w:pPr>
    </w:p>
    <w:p w14:paraId="25E22E92" w14:textId="184EC2D8" w:rsidR="00415350" w:rsidRPr="002C359C" w:rsidRDefault="006C65E1" w:rsidP="00D256E6">
      <w:pPr>
        <w:tabs>
          <w:tab w:val="left" w:pos="724"/>
          <w:tab w:val="left" w:pos="8535"/>
        </w:tabs>
        <w:spacing w:before="23" w:line="300" w:lineRule="auto"/>
        <w:ind w:left="725" w:right="1418" w:hanging="330"/>
        <w:jc w:val="both"/>
        <w:rPr>
          <w:rFonts w:ascii="Heiti TC Light" w:eastAsia="Heiti TC Light" w:hAnsi="SimSun"/>
          <w:color w:val="231F20"/>
          <w:lang w:eastAsia="zh-CN"/>
        </w:rPr>
      </w:pPr>
      <w:r>
        <w:rPr>
          <w:b/>
          <w:color w:val="231F20"/>
          <w:sz w:val="21"/>
          <w:lang w:eastAsia="zh-CN"/>
        </w:rPr>
        <w:t>•</w:t>
      </w:r>
      <w:r>
        <w:rPr>
          <w:b/>
          <w:color w:val="231F20"/>
          <w:sz w:val="21"/>
          <w:lang w:eastAsia="zh-CN"/>
        </w:rPr>
        <w:tab/>
      </w:r>
      <w:r w:rsidRPr="002C359C">
        <w:rPr>
          <w:rFonts w:ascii="KaiTi" w:eastAsia="KaiTi" w:hAnsi="KaiTi" w:hint="eastAsia"/>
          <w:color w:val="231F20"/>
          <w:lang w:eastAsia="zh-CN"/>
        </w:rPr>
        <w:t>参与评比的企业须确认所有的文件在截止日期前</w:t>
      </w:r>
      <w:r w:rsidR="008109F0" w:rsidRPr="002C359C">
        <w:rPr>
          <w:rFonts w:ascii="KaiTi" w:eastAsia="KaiTi" w:hAnsi="KaiTi"/>
          <w:color w:val="231F20"/>
          <w:lang w:eastAsia="zh-CN"/>
        </w:rPr>
        <w:t xml:space="preserve">, </w:t>
      </w:r>
      <w:r w:rsidRPr="002C359C">
        <w:rPr>
          <w:rFonts w:ascii="KaiTi" w:eastAsia="KaiTi" w:hAnsi="KaiTi" w:hint="eastAsia"/>
          <w:color w:val="231F20"/>
          <w:lang w:eastAsia="zh-CN"/>
        </w:rPr>
        <w:t>提交给本次</w:t>
      </w:r>
      <w:r w:rsidR="00DD64BE">
        <w:rPr>
          <w:rFonts w:ascii="KaiTi" w:eastAsia="KaiTi" w:hAnsi="KaiTi" w:hint="eastAsia"/>
          <w:color w:val="231F20"/>
          <w:lang w:eastAsia="zh-CN"/>
        </w:rPr>
        <w:t>邻里创新挑战计划</w:t>
      </w:r>
      <w:r w:rsidRPr="002C359C">
        <w:rPr>
          <w:rFonts w:ascii="KaiTi" w:eastAsia="KaiTi" w:hAnsi="KaiTi" w:hint="eastAsia"/>
          <w:color w:val="231F20"/>
          <w:lang w:eastAsia="zh-CN"/>
        </w:rPr>
        <w:t xml:space="preserve">的组委会。 </w:t>
      </w:r>
      <w:r w:rsidR="0025090E" w:rsidRPr="002C359C">
        <w:rPr>
          <w:rFonts w:ascii="KaiTi" w:eastAsia="KaiTi" w:hAnsi="KaiTi"/>
          <w:color w:val="231F20"/>
          <w:lang w:eastAsia="zh-CN"/>
        </w:rPr>
        <w:tab/>
      </w:r>
    </w:p>
    <w:p w14:paraId="4F29D0E5" w14:textId="407231D6" w:rsidR="00C353C2" w:rsidRPr="002C359C" w:rsidRDefault="00415350" w:rsidP="00D256E6">
      <w:pPr>
        <w:tabs>
          <w:tab w:val="left" w:pos="724"/>
        </w:tabs>
        <w:spacing w:before="23" w:line="300" w:lineRule="auto"/>
        <w:ind w:left="725" w:right="1418" w:hanging="330"/>
        <w:jc w:val="both"/>
        <w:rPr>
          <w:rFonts w:asciiTheme="minorHAnsi" w:hAnsiTheme="minorHAnsi" w:cstheme="minorHAnsi"/>
        </w:rPr>
      </w:pPr>
      <w:r w:rsidRPr="002C359C">
        <w:rPr>
          <w:b/>
          <w:color w:val="231F20"/>
          <w:lang w:eastAsia="zh-CN"/>
        </w:rPr>
        <w:tab/>
      </w:r>
      <w:r w:rsidR="006C65E1" w:rsidRPr="002C359C">
        <w:rPr>
          <w:color w:val="231F20"/>
        </w:rPr>
        <w:t>Participating</w:t>
      </w:r>
      <w:r w:rsidR="006C65E1" w:rsidRPr="002C359C">
        <w:rPr>
          <w:color w:val="231F20"/>
          <w:spacing w:val="-5"/>
        </w:rPr>
        <w:t xml:space="preserve"> </w:t>
      </w:r>
      <w:r w:rsidR="006C65E1" w:rsidRPr="002C359C">
        <w:rPr>
          <w:color w:val="231F20"/>
        </w:rPr>
        <w:t>enterprises</w:t>
      </w:r>
      <w:r w:rsidR="006C65E1" w:rsidRPr="002C359C">
        <w:rPr>
          <w:color w:val="231F20"/>
          <w:spacing w:val="-5"/>
        </w:rPr>
        <w:t xml:space="preserve"> </w:t>
      </w:r>
      <w:r w:rsidR="006C65E1" w:rsidRPr="002C359C">
        <w:rPr>
          <w:color w:val="231F20"/>
        </w:rPr>
        <w:t>have</w:t>
      </w:r>
      <w:r w:rsidR="006C65E1" w:rsidRPr="002C359C">
        <w:rPr>
          <w:color w:val="231F20"/>
          <w:spacing w:val="-5"/>
        </w:rPr>
        <w:t xml:space="preserve"> </w:t>
      </w:r>
      <w:r w:rsidR="006C65E1" w:rsidRPr="002C359C">
        <w:rPr>
          <w:color w:val="231F20"/>
        </w:rPr>
        <w:t>to</w:t>
      </w:r>
      <w:r w:rsidR="006C65E1" w:rsidRPr="002C359C">
        <w:rPr>
          <w:color w:val="231F20"/>
          <w:spacing w:val="-5"/>
        </w:rPr>
        <w:t xml:space="preserve"> </w:t>
      </w:r>
      <w:r w:rsidR="006C65E1" w:rsidRPr="002C359C">
        <w:rPr>
          <w:color w:val="231F20"/>
        </w:rPr>
        <w:t>ensure</w:t>
      </w:r>
      <w:r w:rsidR="006C65E1" w:rsidRPr="002C359C">
        <w:rPr>
          <w:color w:val="231F20"/>
          <w:spacing w:val="-5"/>
        </w:rPr>
        <w:t xml:space="preserve"> </w:t>
      </w:r>
      <w:r w:rsidR="006C65E1" w:rsidRPr="002C359C">
        <w:rPr>
          <w:color w:val="231F20"/>
        </w:rPr>
        <w:t>that</w:t>
      </w:r>
      <w:r w:rsidR="006C65E1" w:rsidRPr="002C359C">
        <w:rPr>
          <w:color w:val="231F20"/>
          <w:spacing w:val="-5"/>
        </w:rPr>
        <w:t xml:space="preserve"> </w:t>
      </w:r>
      <w:r w:rsidR="006C65E1" w:rsidRPr="002C359C">
        <w:rPr>
          <w:color w:val="231F20"/>
        </w:rPr>
        <w:t>all</w:t>
      </w:r>
      <w:r w:rsidR="006C65E1" w:rsidRPr="002C359C">
        <w:rPr>
          <w:color w:val="231F20"/>
          <w:spacing w:val="-5"/>
        </w:rPr>
        <w:t xml:space="preserve"> </w:t>
      </w:r>
      <w:r w:rsidR="006C65E1" w:rsidRPr="002C359C">
        <w:rPr>
          <w:color w:val="231F20"/>
        </w:rPr>
        <w:t>documents</w:t>
      </w:r>
      <w:r w:rsidR="006C65E1" w:rsidRPr="002C359C">
        <w:rPr>
          <w:color w:val="231F20"/>
          <w:spacing w:val="-5"/>
        </w:rPr>
        <w:t xml:space="preserve"> </w:t>
      </w:r>
      <w:r w:rsidR="00C633C5" w:rsidRPr="002C359C">
        <w:rPr>
          <w:color w:val="231F20"/>
        </w:rPr>
        <w:t>are submitted to</w:t>
      </w:r>
      <w:r w:rsidR="006C65E1" w:rsidRPr="002C359C">
        <w:rPr>
          <w:color w:val="231F20"/>
          <w:spacing w:val="-5"/>
        </w:rPr>
        <w:t xml:space="preserve"> </w:t>
      </w:r>
      <w:r w:rsidR="006C65E1" w:rsidRPr="002C359C">
        <w:rPr>
          <w:color w:val="231F20"/>
        </w:rPr>
        <w:t>the</w:t>
      </w:r>
      <w:r w:rsidR="006C65E1" w:rsidRPr="002C359C">
        <w:rPr>
          <w:color w:val="231F20"/>
          <w:spacing w:val="-5"/>
        </w:rPr>
        <w:t xml:space="preserve"> </w:t>
      </w:r>
      <w:r w:rsidR="00D62B9C">
        <w:rPr>
          <w:color w:val="231F20"/>
        </w:rPr>
        <w:t>Heartland Innovation Challenge</w:t>
      </w:r>
      <w:r w:rsidR="006C65E1" w:rsidRPr="002C359C">
        <w:rPr>
          <w:color w:val="231F20"/>
          <w:spacing w:val="-5"/>
        </w:rPr>
        <w:t xml:space="preserve"> </w:t>
      </w:r>
      <w:r w:rsidR="006C65E1" w:rsidRPr="002C359C">
        <w:rPr>
          <w:color w:val="231F20"/>
        </w:rPr>
        <w:t>Organi</w:t>
      </w:r>
      <w:r w:rsidR="00690A97" w:rsidRPr="002C359C">
        <w:rPr>
          <w:color w:val="231F20"/>
        </w:rPr>
        <w:t>s</w:t>
      </w:r>
      <w:r w:rsidR="006C65E1" w:rsidRPr="002C359C">
        <w:rPr>
          <w:color w:val="231F20"/>
        </w:rPr>
        <w:t xml:space="preserve">ing Committee before </w:t>
      </w:r>
      <w:r w:rsidR="00CF7F94" w:rsidRPr="002C359C">
        <w:rPr>
          <w:rFonts w:asciiTheme="minorHAnsi" w:hAnsiTheme="minorHAnsi" w:cstheme="minorHAnsi"/>
          <w:color w:val="231F20"/>
        </w:rPr>
        <w:t>closing</w:t>
      </w:r>
      <w:r w:rsidR="003B2E45" w:rsidRPr="002C359C">
        <w:rPr>
          <w:color w:val="231F20"/>
        </w:rPr>
        <w:t xml:space="preserve"> </w:t>
      </w:r>
      <w:r w:rsidR="00690A97" w:rsidRPr="002C359C">
        <w:rPr>
          <w:rFonts w:asciiTheme="minorHAnsi" w:hAnsiTheme="minorHAnsi" w:cstheme="minorHAnsi"/>
          <w:color w:val="231F20"/>
        </w:rPr>
        <w:t>date</w:t>
      </w:r>
      <w:r w:rsidR="006C65E1" w:rsidRPr="002C359C">
        <w:rPr>
          <w:rFonts w:asciiTheme="minorHAnsi" w:hAnsiTheme="minorHAnsi" w:cstheme="minorHAnsi"/>
          <w:color w:val="231F20"/>
        </w:rPr>
        <w:t>.</w:t>
      </w:r>
    </w:p>
    <w:p w14:paraId="123FBFD4" w14:textId="77777777" w:rsidR="00C353C2" w:rsidRPr="002C359C" w:rsidRDefault="00C353C2" w:rsidP="00D256E6">
      <w:pPr>
        <w:pStyle w:val="BodyText"/>
        <w:spacing w:before="12"/>
        <w:ind w:right="1418"/>
        <w:jc w:val="both"/>
      </w:pPr>
    </w:p>
    <w:p w14:paraId="32AEEB4D" w14:textId="238B5B92" w:rsidR="00C353C2" w:rsidRPr="002C359C" w:rsidRDefault="006C65E1" w:rsidP="00D256E6">
      <w:pPr>
        <w:tabs>
          <w:tab w:val="left" w:pos="724"/>
        </w:tabs>
        <w:ind w:left="395" w:right="1418"/>
        <w:jc w:val="both"/>
        <w:rPr>
          <w:rFonts w:ascii="Heiti TC Light" w:eastAsia="Heiti TC Light" w:hAnsi="SimSun"/>
          <w:lang w:eastAsia="zh-CN"/>
        </w:rPr>
      </w:pPr>
      <w:r w:rsidRPr="002C359C">
        <w:rPr>
          <w:b/>
          <w:color w:val="231F20"/>
          <w:lang w:eastAsia="zh-CN"/>
        </w:rPr>
        <w:t>•</w:t>
      </w:r>
      <w:r w:rsidRPr="002C359C">
        <w:rPr>
          <w:b/>
          <w:color w:val="231F20"/>
          <w:lang w:eastAsia="zh-CN"/>
        </w:rPr>
        <w:tab/>
      </w:r>
      <w:r w:rsidR="0025090E" w:rsidRPr="002C359C">
        <w:rPr>
          <w:rFonts w:ascii="KaiTi" w:eastAsia="KaiTi" w:hAnsi="KaiTi" w:hint="eastAsia"/>
          <w:color w:val="231F20"/>
          <w:lang w:eastAsia="zh-CN"/>
        </w:rPr>
        <w:t>所有</w:t>
      </w:r>
      <w:r w:rsidRPr="002C359C">
        <w:rPr>
          <w:rFonts w:ascii="KaiTi" w:eastAsia="KaiTi" w:hAnsi="KaiTi" w:hint="eastAsia"/>
          <w:color w:val="231F20"/>
          <w:lang w:eastAsia="zh-CN"/>
        </w:rPr>
        <w:t>提交的文件将严格保密</w:t>
      </w:r>
      <w:r w:rsidR="00A9174C" w:rsidRPr="002C359C">
        <w:rPr>
          <w:rFonts w:ascii="KaiTi" w:eastAsia="KaiTi" w:hAnsi="KaiTi"/>
          <w:color w:val="231F20"/>
          <w:lang w:eastAsia="zh-CN"/>
        </w:rPr>
        <w:t xml:space="preserve">, </w:t>
      </w:r>
      <w:r w:rsidRPr="002C359C">
        <w:rPr>
          <w:rFonts w:ascii="KaiTi" w:eastAsia="KaiTi" w:hAnsi="KaiTi" w:hint="eastAsia"/>
          <w:color w:val="231F20"/>
          <w:lang w:eastAsia="zh-CN"/>
        </w:rPr>
        <w:t>仅用于</w:t>
      </w:r>
      <w:r w:rsidR="00DD64BE">
        <w:rPr>
          <w:rFonts w:ascii="KaiTi" w:eastAsia="KaiTi" w:hAnsi="KaiTi" w:hint="eastAsia"/>
          <w:color w:val="231F20"/>
          <w:lang w:eastAsia="zh-CN"/>
        </w:rPr>
        <w:t>邻里创新挑战计划</w:t>
      </w:r>
      <w:r w:rsidRPr="002C359C">
        <w:rPr>
          <w:rFonts w:ascii="KaiTi" w:eastAsia="KaiTi" w:hAnsi="KaiTi" w:hint="eastAsia"/>
          <w:color w:val="231F20"/>
          <w:lang w:eastAsia="zh-CN"/>
        </w:rPr>
        <w:t>的评比。</w:t>
      </w:r>
    </w:p>
    <w:p w14:paraId="7B85C727" w14:textId="2256F4E8" w:rsidR="00C353C2" w:rsidRPr="002C359C" w:rsidRDefault="006C65E1" w:rsidP="00D256E6">
      <w:pPr>
        <w:pStyle w:val="BodyText"/>
        <w:spacing w:before="94"/>
        <w:ind w:left="725" w:right="1418"/>
        <w:jc w:val="both"/>
      </w:pPr>
      <w:r w:rsidRPr="002C359C">
        <w:rPr>
          <w:color w:val="231F20"/>
        </w:rPr>
        <w:t>All submitted documents will be kept conﬁdential and use</w:t>
      </w:r>
      <w:r w:rsidR="00C633C5" w:rsidRPr="002C359C">
        <w:rPr>
          <w:color w:val="231F20"/>
        </w:rPr>
        <w:t>d</w:t>
      </w:r>
      <w:r w:rsidRPr="002C359C">
        <w:rPr>
          <w:color w:val="231F20"/>
        </w:rPr>
        <w:t xml:space="preserve"> for judging purpose</w:t>
      </w:r>
      <w:r w:rsidR="003B2E45" w:rsidRPr="002C359C">
        <w:rPr>
          <w:color w:val="231F20"/>
        </w:rPr>
        <w:t>s</w:t>
      </w:r>
      <w:r w:rsidRPr="002C359C">
        <w:rPr>
          <w:color w:val="231F20"/>
        </w:rPr>
        <w:t xml:space="preserve"> only.</w:t>
      </w:r>
    </w:p>
    <w:p w14:paraId="56362FBB" w14:textId="77777777" w:rsidR="00C353C2" w:rsidRPr="002C359C" w:rsidRDefault="00C353C2" w:rsidP="00D256E6">
      <w:pPr>
        <w:pStyle w:val="BodyText"/>
        <w:spacing w:before="6"/>
        <w:ind w:right="1418"/>
        <w:jc w:val="both"/>
      </w:pPr>
    </w:p>
    <w:p w14:paraId="77D20FD7" w14:textId="4CCB1C60" w:rsidR="00C353C2" w:rsidRPr="002C359C" w:rsidRDefault="006C65E1" w:rsidP="00D256E6">
      <w:pPr>
        <w:tabs>
          <w:tab w:val="left" w:pos="724"/>
        </w:tabs>
        <w:ind w:left="395" w:right="1418"/>
        <w:jc w:val="both"/>
        <w:rPr>
          <w:rFonts w:ascii="Heiti TC Light" w:eastAsia="Heiti TC Light" w:hAnsi="SimSun"/>
          <w:lang w:eastAsia="zh-CN"/>
        </w:rPr>
      </w:pPr>
      <w:r w:rsidRPr="002C359C">
        <w:rPr>
          <w:b/>
          <w:color w:val="231F20"/>
          <w:lang w:eastAsia="zh-CN"/>
        </w:rPr>
        <w:t>•</w:t>
      </w:r>
      <w:r w:rsidRPr="002C359C">
        <w:rPr>
          <w:b/>
          <w:color w:val="231F20"/>
          <w:lang w:eastAsia="zh-CN"/>
        </w:rPr>
        <w:tab/>
      </w:r>
      <w:r w:rsidR="00DD64BE">
        <w:rPr>
          <w:rFonts w:ascii="KaiTi" w:eastAsia="KaiTi" w:hAnsi="KaiTi" w:hint="eastAsia"/>
          <w:color w:val="231F20"/>
          <w:lang w:eastAsia="zh-CN"/>
        </w:rPr>
        <w:t>邻里创新挑战计划</w:t>
      </w:r>
      <w:r w:rsidRPr="002C359C">
        <w:rPr>
          <w:rFonts w:ascii="KaiTi" w:eastAsia="KaiTi" w:hAnsi="KaiTi" w:hint="eastAsia"/>
          <w:color w:val="231F20"/>
          <w:lang w:eastAsia="zh-CN"/>
        </w:rPr>
        <w:t>的组委会不对与评比相关的文件或付款的任何损失负责。</w:t>
      </w:r>
    </w:p>
    <w:p w14:paraId="50B6B56C" w14:textId="00D6B10F" w:rsidR="00C353C2" w:rsidRPr="002C359C" w:rsidRDefault="006C65E1" w:rsidP="00D256E6">
      <w:pPr>
        <w:pStyle w:val="BodyText"/>
        <w:spacing w:before="94" w:line="285" w:lineRule="auto"/>
        <w:ind w:left="725" w:right="1418" w:hanging="1"/>
        <w:jc w:val="both"/>
      </w:pPr>
      <w:r w:rsidRPr="002C359C">
        <w:rPr>
          <w:color w:val="231F20"/>
        </w:rPr>
        <w:t xml:space="preserve">The </w:t>
      </w:r>
      <w:r w:rsidR="00D62B9C">
        <w:rPr>
          <w:color w:val="231F20"/>
        </w:rPr>
        <w:t>Heartland Innovation Challenge</w:t>
      </w:r>
      <w:r w:rsidRPr="002C359C">
        <w:rPr>
          <w:color w:val="231F20"/>
        </w:rPr>
        <w:t xml:space="preserve"> Organi</w:t>
      </w:r>
      <w:r w:rsidR="00627B4D" w:rsidRPr="002C359C">
        <w:rPr>
          <w:color w:val="231F20"/>
        </w:rPr>
        <w:t>s</w:t>
      </w:r>
      <w:r w:rsidRPr="002C359C">
        <w:rPr>
          <w:color w:val="231F20"/>
        </w:rPr>
        <w:t xml:space="preserve">ing Committee will not </w:t>
      </w:r>
      <w:r w:rsidR="00DC6FDA" w:rsidRPr="002C359C">
        <w:rPr>
          <w:color w:val="231F20"/>
        </w:rPr>
        <w:t xml:space="preserve">be responsible for any loss of </w:t>
      </w:r>
      <w:r w:rsidR="00D62B9C">
        <w:rPr>
          <w:color w:val="231F20"/>
        </w:rPr>
        <w:t>Heartland Innovation Challenge</w:t>
      </w:r>
      <w:r w:rsidRPr="002C359C">
        <w:rPr>
          <w:color w:val="231F20"/>
        </w:rPr>
        <w:t>-related documents and payments.</w:t>
      </w:r>
    </w:p>
    <w:p w14:paraId="0C5AD611" w14:textId="77777777" w:rsidR="00C353C2" w:rsidRPr="002C359C" w:rsidRDefault="00C353C2" w:rsidP="00D256E6">
      <w:pPr>
        <w:pStyle w:val="BodyText"/>
        <w:spacing w:before="3"/>
        <w:ind w:right="1418"/>
        <w:jc w:val="both"/>
      </w:pPr>
    </w:p>
    <w:p w14:paraId="13D2F7E3" w14:textId="77777777" w:rsidR="00C353C2" w:rsidRPr="002C359C" w:rsidRDefault="006C65E1" w:rsidP="00D256E6">
      <w:pPr>
        <w:tabs>
          <w:tab w:val="left" w:pos="724"/>
        </w:tabs>
        <w:ind w:left="395" w:right="1418"/>
        <w:jc w:val="both"/>
        <w:rPr>
          <w:rFonts w:ascii="SimSun" w:eastAsia="SimSun" w:hAnsi="SimSun"/>
          <w:lang w:eastAsia="zh-CN"/>
        </w:rPr>
      </w:pPr>
      <w:r w:rsidRPr="002C359C">
        <w:rPr>
          <w:b/>
          <w:color w:val="231F20"/>
          <w:lang w:eastAsia="zh-CN"/>
        </w:rPr>
        <w:t>•</w:t>
      </w:r>
      <w:r w:rsidRPr="002C359C">
        <w:rPr>
          <w:b/>
          <w:color w:val="231F20"/>
          <w:lang w:eastAsia="zh-CN"/>
        </w:rPr>
        <w:tab/>
      </w:r>
      <w:r w:rsidRPr="002C359C">
        <w:rPr>
          <w:rFonts w:ascii="KaiTi" w:eastAsia="KaiTi" w:hAnsi="KaiTi" w:hint="eastAsia"/>
          <w:color w:val="231F20"/>
          <w:lang w:eastAsia="zh-CN"/>
        </w:rPr>
        <w:t>参与评比的企业没有破产记录。</w:t>
      </w:r>
    </w:p>
    <w:p w14:paraId="1F7C6B4D" w14:textId="77777777" w:rsidR="00C353C2" w:rsidRPr="002C359C" w:rsidRDefault="006C65E1" w:rsidP="00D256E6">
      <w:pPr>
        <w:pStyle w:val="BodyText"/>
        <w:spacing w:before="94"/>
        <w:ind w:left="725" w:right="1418"/>
        <w:jc w:val="both"/>
      </w:pPr>
      <w:r w:rsidRPr="002C359C">
        <w:rPr>
          <w:color w:val="231F20"/>
        </w:rPr>
        <w:t>Participating enterprises must not be in receivership.</w:t>
      </w:r>
    </w:p>
    <w:p w14:paraId="032D266B" w14:textId="77777777" w:rsidR="00C353C2" w:rsidRPr="002C359C" w:rsidRDefault="00C353C2" w:rsidP="00D256E6">
      <w:pPr>
        <w:pStyle w:val="BodyText"/>
        <w:spacing w:before="6"/>
        <w:ind w:right="1418"/>
        <w:jc w:val="both"/>
      </w:pPr>
    </w:p>
    <w:p w14:paraId="7627883F" w14:textId="1215DC6A" w:rsidR="00C353C2" w:rsidRPr="006306E1" w:rsidRDefault="006C65E1" w:rsidP="00D256E6">
      <w:pPr>
        <w:tabs>
          <w:tab w:val="left" w:pos="724"/>
        </w:tabs>
        <w:spacing w:line="254" w:lineRule="auto"/>
        <w:ind w:left="725" w:right="1418" w:hanging="331"/>
        <w:jc w:val="both"/>
        <w:rPr>
          <w:rFonts w:ascii="KaiTi" w:eastAsia="KaiTi" w:hAnsi="KaiTi"/>
          <w:color w:val="231F20"/>
          <w:lang w:eastAsia="zh-CN"/>
        </w:rPr>
      </w:pPr>
      <w:r w:rsidRPr="002C359C">
        <w:rPr>
          <w:b/>
          <w:color w:val="231F20"/>
          <w:lang w:eastAsia="zh-CN"/>
        </w:rPr>
        <w:t>•</w:t>
      </w:r>
      <w:r w:rsidRPr="002C359C">
        <w:rPr>
          <w:b/>
          <w:color w:val="231F20"/>
          <w:lang w:eastAsia="zh-CN"/>
        </w:rPr>
        <w:tab/>
      </w:r>
      <w:r w:rsidRPr="002C359C">
        <w:rPr>
          <w:rFonts w:ascii="KaiTi" w:eastAsia="KaiTi" w:hAnsi="KaiTi" w:hint="eastAsia"/>
          <w:color w:val="231F20"/>
          <w:lang w:eastAsia="zh-CN"/>
        </w:rPr>
        <w:t>参与评比的企业应使本次</w:t>
      </w:r>
      <w:r w:rsidR="00DD64BE">
        <w:rPr>
          <w:rFonts w:ascii="KaiTi" w:eastAsia="KaiTi" w:hAnsi="KaiTi" w:hint="eastAsia"/>
          <w:color w:val="231F20"/>
          <w:lang w:eastAsia="zh-CN"/>
        </w:rPr>
        <w:t>邻里创新挑战计划</w:t>
      </w:r>
      <w:r w:rsidRPr="002C359C">
        <w:rPr>
          <w:rFonts w:ascii="KaiTi" w:eastAsia="KaiTi" w:hAnsi="KaiTi" w:hint="eastAsia"/>
          <w:color w:val="231F20"/>
          <w:lang w:eastAsia="zh-CN"/>
        </w:rPr>
        <w:t>的组委会及评委免于第三人或企业或公司的侵犯</w:t>
      </w:r>
      <w:r w:rsidR="00A9174C" w:rsidRPr="002C359C">
        <w:rPr>
          <w:rFonts w:ascii="KaiTi" w:eastAsia="KaiTi" w:hAnsi="KaiTi"/>
          <w:color w:val="231F20"/>
          <w:lang w:eastAsia="zh-CN"/>
        </w:rPr>
        <w:t xml:space="preserve">, </w:t>
      </w:r>
      <w:r w:rsidRPr="002C359C">
        <w:rPr>
          <w:rFonts w:ascii="KaiTi" w:eastAsia="KaiTi" w:hAnsi="KaiTi" w:hint="eastAsia"/>
          <w:color w:val="231F20"/>
          <w:lang w:eastAsia="zh-CN"/>
        </w:rPr>
        <w:t>以及避免自身违反</w:t>
      </w:r>
      <w:r w:rsidR="00DD64BE">
        <w:rPr>
          <w:rFonts w:ascii="KaiTi" w:eastAsia="KaiTi" w:hAnsi="KaiTi" w:hint="eastAsia"/>
          <w:color w:val="231F20"/>
          <w:lang w:eastAsia="zh-CN"/>
        </w:rPr>
        <w:t>邻里创新挑战计划</w:t>
      </w:r>
      <w:r w:rsidRPr="002C359C">
        <w:rPr>
          <w:rFonts w:ascii="KaiTi" w:eastAsia="KaiTi" w:hAnsi="KaiTi" w:hint="eastAsia"/>
          <w:color w:val="231F20"/>
          <w:lang w:eastAsia="zh-CN"/>
        </w:rPr>
        <w:t>的评比规则及所造成的损失。</w:t>
      </w:r>
    </w:p>
    <w:p w14:paraId="65A2CDA0" w14:textId="7091DD99" w:rsidR="00C353C2" w:rsidRPr="002C359C" w:rsidRDefault="006C65E1" w:rsidP="00D256E6">
      <w:pPr>
        <w:pStyle w:val="BodyText"/>
        <w:spacing w:before="108" w:line="285" w:lineRule="auto"/>
        <w:ind w:left="725" w:right="1418" w:hanging="1"/>
        <w:jc w:val="both"/>
      </w:pPr>
      <w:r w:rsidRPr="002C359C">
        <w:rPr>
          <w:color w:val="231F20"/>
        </w:rPr>
        <w:t xml:space="preserve">Participating enterprises shall indemnify the </w:t>
      </w:r>
      <w:r w:rsidR="00D62B9C">
        <w:rPr>
          <w:color w:val="231F20"/>
        </w:rPr>
        <w:t>Heartland Innovation Challenge</w:t>
      </w:r>
      <w:r w:rsidRPr="002C359C">
        <w:rPr>
          <w:color w:val="231F20"/>
        </w:rPr>
        <w:t xml:space="preserve"> Organi</w:t>
      </w:r>
      <w:r w:rsidR="00DC6FDA" w:rsidRPr="002C359C">
        <w:rPr>
          <w:color w:val="231F20"/>
        </w:rPr>
        <w:t>s</w:t>
      </w:r>
      <w:r w:rsidRPr="002C359C">
        <w:rPr>
          <w:color w:val="231F20"/>
        </w:rPr>
        <w:t>ing</w:t>
      </w:r>
      <w:r w:rsidR="00E9375A" w:rsidRPr="002C359C">
        <w:rPr>
          <w:color w:val="231F20"/>
        </w:rPr>
        <w:t xml:space="preserve"> </w:t>
      </w:r>
      <w:r w:rsidRPr="002C359C">
        <w:rPr>
          <w:color w:val="231F20"/>
        </w:rPr>
        <w:t>Committee and Judging Committee against all liabilities to any person, ﬁrm or company and against all loss</w:t>
      </w:r>
      <w:r w:rsidR="00C633C5" w:rsidRPr="002C359C">
        <w:rPr>
          <w:color w:val="231F20"/>
        </w:rPr>
        <w:t>es</w:t>
      </w:r>
      <w:r w:rsidR="00DC6FDA" w:rsidRPr="002C359C">
        <w:rPr>
          <w:color w:val="231F20"/>
        </w:rPr>
        <w:t xml:space="preserve"> arising from a breach of the </w:t>
      </w:r>
      <w:r w:rsidR="00D62B9C">
        <w:rPr>
          <w:color w:val="231F20"/>
        </w:rPr>
        <w:t>Heartland Innovation Challenge</w:t>
      </w:r>
      <w:r w:rsidRPr="002C359C">
        <w:rPr>
          <w:color w:val="231F20"/>
        </w:rPr>
        <w:t>’s rules and regulations by the participating enterprises.</w:t>
      </w:r>
    </w:p>
    <w:p w14:paraId="31B763E5" w14:textId="77777777" w:rsidR="00C353C2" w:rsidRPr="002C359C" w:rsidRDefault="00C353C2" w:rsidP="00D256E6">
      <w:pPr>
        <w:pStyle w:val="BodyText"/>
        <w:spacing w:before="3"/>
        <w:ind w:right="1418"/>
        <w:jc w:val="both"/>
      </w:pPr>
    </w:p>
    <w:p w14:paraId="638009D4" w14:textId="4A277BD3" w:rsidR="00C353C2" w:rsidRPr="002C359C" w:rsidRDefault="006C65E1" w:rsidP="00D256E6">
      <w:pPr>
        <w:tabs>
          <w:tab w:val="left" w:pos="724"/>
        </w:tabs>
        <w:spacing w:line="254" w:lineRule="auto"/>
        <w:ind w:left="725" w:right="1418" w:hanging="330"/>
        <w:jc w:val="both"/>
        <w:rPr>
          <w:rFonts w:ascii="SimSun" w:eastAsia="SimSun" w:hAnsi="SimSun"/>
          <w:lang w:eastAsia="zh-CN"/>
        </w:rPr>
      </w:pPr>
      <w:r w:rsidRPr="002C359C">
        <w:rPr>
          <w:b/>
          <w:color w:val="231F20"/>
          <w:lang w:eastAsia="zh-CN"/>
        </w:rPr>
        <w:t>•</w:t>
      </w:r>
      <w:r w:rsidRPr="002C359C">
        <w:rPr>
          <w:b/>
          <w:color w:val="231F20"/>
          <w:lang w:eastAsia="zh-CN"/>
        </w:rPr>
        <w:tab/>
      </w:r>
      <w:r w:rsidRPr="002C359C">
        <w:rPr>
          <w:rFonts w:ascii="KaiTi" w:eastAsia="KaiTi" w:hAnsi="KaiTi" w:hint="eastAsia"/>
          <w:color w:val="231F20"/>
          <w:lang w:eastAsia="zh-CN"/>
        </w:rPr>
        <w:t>提交材料之后</w:t>
      </w:r>
      <w:r w:rsidR="00C822EC" w:rsidRPr="002C359C">
        <w:rPr>
          <w:rFonts w:ascii="KaiTi" w:eastAsia="KaiTi" w:hAnsi="KaiTi"/>
          <w:color w:val="231F20"/>
          <w:lang w:eastAsia="zh-CN"/>
        </w:rPr>
        <w:t xml:space="preserve">, </w:t>
      </w:r>
      <w:r w:rsidRPr="002C359C">
        <w:rPr>
          <w:rFonts w:ascii="KaiTi" w:eastAsia="KaiTi" w:hAnsi="KaiTi" w:hint="eastAsia"/>
          <w:color w:val="231F20"/>
          <w:lang w:eastAsia="zh-CN"/>
        </w:rPr>
        <w:t>便视为参与企业同意本次</w:t>
      </w:r>
      <w:r w:rsidR="00DD64BE">
        <w:rPr>
          <w:rFonts w:ascii="KaiTi" w:eastAsia="KaiTi" w:hAnsi="KaiTi" w:hint="eastAsia"/>
          <w:color w:val="231F20"/>
          <w:lang w:eastAsia="zh-CN"/>
        </w:rPr>
        <w:t>邻里创新挑战计划</w:t>
      </w:r>
      <w:r w:rsidRPr="002C359C">
        <w:rPr>
          <w:rFonts w:ascii="KaiTi" w:eastAsia="KaiTi" w:hAnsi="KaiTi" w:hint="eastAsia"/>
          <w:color w:val="231F20"/>
          <w:lang w:eastAsia="zh-CN"/>
        </w:rPr>
        <w:t>的评比规则。若不遵守规则</w:t>
      </w:r>
      <w:r w:rsidR="00A9174C" w:rsidRPr="002C359C">
        <w:rPr>
          <w:rFonts w:ascii="KaiTi" w:eastAsia="KaiTi" w:hAnsi="KaiTi"/>
          <w:color w:val="231F20"/>
          <w:lang w:eastAsia="zh-CN"/>
        </w:rPr>
        <w:t xml:space="preserve">, </w:t>
      </w:r>
      <w:r w:rsidRPr="002C359C">
        <w:rPr>
          <w:rFonts w:ascii="KaiTi" w:eastAsia="KaiTi" w:hAnsi="KaiTi" w:hint="eastAsia"/>
          <w:color w:val="231F20"/>
          <w:lang w:eastAsia="zh-CN"/>
        </w:rPr>
        <w:t>本次</w:t>
      </w:r>
      <w:r w:rsidR="00DD64BE">
        <w:rPr>
          <w:rFonts w:ascii="KaiTi" w:eastAsia="KaiTi" w:hAnsi="KaiTi" w:hint="eastAsia"/>
          <w:color w:val="231F20"/>
          <w:lang w:eastAsia="zh-CN"/>
        </w:rPr>
        <w:t>邻里创新挑战计划</w:t>
      </w:r>
      <w:r w:rsidRPr="002C359C">
        <w:rPr>
          <w:rFonts w:ascii="KaiTi" w:eastAsia="KaiTi" w:hAnsi="KaiTi" w:hint="eastAsia"/>
          <w:color w:val="231F20"/>
          <w:w w:val="95"/>
          <w:lang w:eastAsia="zh-CN"/>
        </w:rPr>
        <w:t>的组委会及评委将有权拒绝其参与评比甚至拒绝企业的</w:t>
      </w:r>
      <w:r w:rsidR="00DD64BE">
        <w:rPr>
          <w:rFonts w:ascii="KaiTi" w:eastAsia="KaiTi" w:hAnsi="KaiTi" w:hint="eastAsia"/>
          <w:color w:val="231F20"/>
          <w:w w:val="95"/>
          <w:lang w:eastAsia="zh-CN"/>
        </w:rPr>
        <w:t>邻里创新挑战计划</w:t>
      </w:r>
      <w:r w:rsidRPr="002C359C">
        <w:rPr>
          <w:rFonts w:ascii="KaiTi" w:eastAsia="KaiTi" w:hAnsi="KaiTi" w:hint="eastAsia"/>
          <w:color w:val="231F20"/>
          <w:w w:val="95"/>
          <w:lang w:eastAsia="zh-CN"/>
        </w:rPr>
        <w:t>申请</w:t>
      </w:r>
      <w:r w:rsidR="00A9174C" w:rsidRPr="002C359C">
        <w:rPr>
          <w:rFonts w:ascii="KaiTi" w:eastAsia="KaiTi" w:hAnsi="KaiTi"/>
          <w:color w:val="231F20"/>
          <w:lang w:eastAsia="zh-CN"/>
        </w:rPr>
        <w:t xml:space="preserve">, </w:t>
      </w:r>
      <w:r w:rsidRPr="002C359C">
        <w:rPr>
          <w:rFonts w:ascii="KaiTi" w:eastAsia="KaiTi" w:hAnsi="KaiTi" w:hint="eastAsia"/>
          <w:color w:val="231F20"/>
          <w:w w:val="95"/>
          <w:lang w:eastAsia="zh-CN"/>
        </w:rPr>
        <w:t>参与</w:t>
      </w:r>
      <w:r w:rsidR="001D4015" w:rsidRPr="002C359C">
        <w:rPr>
          <w:rFonts w:ascii="KaiTi" w:eastAsia="KaiTi" w:hAnsi="KaiTi" w:hint="eastAsia"/>
          <w:color w:val="231F20"/>
          <w:w w:val="95"/>
          <w:lang w:eastAsia="zh-CN"/>
        </w:rPr>
        <w:t>的</w:t>
      </w:r>
      <w:r w:rsidRPr="002C359C">
        <w:rPr>
          <w:rFonts w:ascii="KaiTi" w:eastAsia="KaiTi" w:hAnsi="KaiTi" w:hint="eastAsia"/>
          <w:color w:val="231F20"/>
          <w:w w:val="95"/>
          <w:lang w:eastAsia="zh-CN"/>
        </w:rPr>
        <w:t>企业不得异议。</w:t>
      </w:r>
    </w:p>
    <w:p w14:paraId="4205E85A" w14:textId="47B91A4D" w:rsidR="00C353C2" w:rsidRPr="002C359C" w:rsidRDefault="006C65E1" w:rsidP="00D256E6">
      <w:pPr>
        <w:pStyle w:val="BodyText"/>
        <w:spacing w:before="108" w:line="286" w:lineRule="auto"/>
        <w:ind w:left="726" w:right="1418"/>
        <w:jc w:val="both"/>
      </w:pPr>
      <w:r w:rsidRPr="002C359C">
        <w:rPr>
          <w:color w:val="231F20"/>
        </w:rPr>
        <w:t xml:space="preserve">By submitting the </w:t>
      </w:r>
      <w:r w:rsidR="00C633C5" w:rsidRPr="002C359C">
        <w:rPr>
          <w:color w:val="231F20"/>
        </w:rPr>
        <w:t>application</w:t>
      </w:r>
      <w:r w:rsidRPr="002C359C">
        <w:rPr>
          <w:color w:val="231F20"/>
        </w:rPr>
        <w:t xml:space="preserve">, the participating enterprises agree to the </w:t>
      </w:r>
      <w:r w:rsidR="00D62B9C">
        <w:rPr>
          <w:color w:val="231F20"/>
        </w:rPr>
        <w:t>Heartland Innovation Challenge</w:t>
      </w:r>
      <w:r w:rsidRPr="002C359C">
        <w:rPr>
          <w:color w:val="231F20"/>
        </w:rPr>
        <w:t xml:space="preserve">’s rules and regulations. Failure to comply </w:t>
      </w:r>
      <w:r w:rsidR="0097318D" w:rsidRPr="002C359C">
        <w:rPr>
          <w:color w:val="231F20"/>
        </w:rPr>
        <w:t>with</w:t>
      </w:r>
      <w:r w:rsidRPr="002C359C">
        <w:rPr>
          <w:color w:val="231F20"/>
        </w:rPr>
        <w:t xml:space="preserve"> </w:t>
      </w:r>
      <w:r w:rsidR="00C633C5" w:rsidRPr="002C359C">
        <w:rPr>
          <w:color w:val="231F20"/>
        </w:rPr>
        <w:t xml:space="preserve">any of </w:t>
      </w:r>
      <w:r w:rsidRPr="002C359C">
        <w:rPr>
          <w:color w:val="231F20"/>
        </w:rPr>
        <w:t xml:space="preserve">the rules and regulations shall </w:t>
      </w:r>
      <w:r w:rsidR="00C633C5" w:rsidRPr="002C359C">
        <w:rPr>
          <w:color w:val="231F20"/>
        </w:rPr>
        <w:t>grand</w:t>
      </w:r>
      <w:r w:rsidRPr="002C359C">
        <w:rPr>
          <w:color w:val="231F20"/>
        </w:rPr>
        <w:t xml:space="preserve"> the </w:t>
      </w:r>
      <w:r w:rsidR="00D62B9C">
        <w:rPr>
          <w:color w:val="231F20"/>
        </w:rPr>
        <w:t>Heartland Innovation Challenge</w:t>
      </w:r>
      <w:r w:rsidRPr="002C359C">
        <w:rPr>
          <w:color w:val="231F20"/>
        </w:rPr>
        <w:t xml:space="preserve"> Organi</w:t>
      </w:r>
      <w:r w:rsidR="00DC6FDA" w:rsidRPr="002C359C">
        <w:rPr>
          <w:color w:val="231F20"/>
        </w:rPr>
        <w:t>s</w:t>
      </w:r>
      <w:r w:rsidRPr="002C359C">
        <w:rPr>
          <w:color w:val="231F20"/>
        </w:rPr>
        <w:t xml:space="preserve">ing Committee and Judging Committee </w:t>
      </w:r>
      <w:r w:rsidR="00C633C5" w:rsidRPr="002C359C">
        <w:rPr>
          <w:color w:val="231F20"/>
        </w:rPr>
        <w:t xml:space="preserve">the full rights </w:t>
      </w:r>
      <w:r w:rsidRPr="002C359C">
        <w:rPr>
          <w:color w:val="231F20"/>
        </w:rPr>
        <w:t>to reject or disqualify the entry.</w:t>
      </w:r>
    </w:p>
    <w:p w14:paraId="77AF9278" w14:textId="77777777" w:rsidR="00C353C2" w:rsidRPr="002C359C" w:rsidRDefault="00C353C2" w:rsidP="00D256E6">
      <w:pPr>
        <w:pStyle w:val="BodyText"/>
        <w:spacing w:before="3"/>
        <w:ind w:right="1418"/>
        <w:jc w:val="both"/>
      </w:pPr>
    </w:p>
    <w:p w14:paraId="2592F444" w14:textId="1C47A603" w:rsidR="00C353C2" w:rsidRPr="002C359C" w:rsidRDefault="006C65E1" w:rsidP="00D256E6">
      <w:pPr>
        <w:tabs>
          <w:tab w:val="left" w:pos="724"/>
        </w:tabs>
        <w:spacing w:line="254" w:lineRule="auto"/>
        <w:ind w:left="720" w:right="1418" w:hanging="329"/>
        <w:jc w:val="both"/>
        <w:rPr>
          <w:rFonts w:ascii="Heiti TC Light" w:eastAsia="Heiti TC Light" w:hAnsi="SimSun"/>
          <w:color w:val="231F20"/>
          <w:lang w:eastAsia="zh-CN"/>
        </w:rPr>
      </w:pPr>
      <w:r w:rsidRPr="002C359C">
        <w:rPr>
          <w:b/>
          <w:color w:val="231F20"/>
          <w:lang w:eastAsia="zh-CN"/>
        </w:rPr>
        <w:t>•</w:t>
      </w:r>
      <w:r w:rsidRPr="002C359C">
        <w:rPr>
          <w:b/>
          <w:color w:val="231F20"/>
          <w:lang w:eastAsia="zh-CN"/>
        </w:rPr>
        <w:tab/>
      </w:r>
      <w:r w:rsidRPr="002C359C">
        <w:rPr>
          <w:rFonts w:ascii="KaiTi" w:eastAsia="KaiTi" w:hAnsi="KaiTi" w:hint="eastAsia"/>
          <w:color w:val="231F20"/>
          <w:lang w:eastAsia="zh-CN"/>
        </w:rPr>
        <w:t>本次</w:t>
      </w:r>
      <w:r w:rsidR="00DD64BE">
        <w:rPr>
          <w:rFonts w:ascii="KaiTi" w:eastAsia="KaiTi" w:hAnsi="KaiTi" w:hint="eastAsia"/>
          <w:color w:val="231F20"/>
          <w:lang w:eastAsia="zh-CN"/>
        </w:rPr>
        <w:t>邻里创新挑战计划</w:t>
      </w:r>
      <w:r w:rsidRPr="002C359C">
        <w:rPr>
          <w:rFonts w:ascii="KaiTi" w:eastAsia="KaiTi" w:hAnsi="KaiTi" w:hint="eastAsia"/>
          <w:color w:val="231F20"/>
          <w:lang w:eastAsia="zh-CN"/>
        </w:rPr>
        <w:t>的组委会有权保留直接或间接使用参与企业的品牌名称</w:t>
      </w:r>
      <w:r w:rsidR="002928B0" w:rsidRPr="002C359C">
        <w:rPr>
          <w:rFonts w:ascii="KaiTi" w:eastAsia="KaiTi" w:hAnsi="KaiTi"/>
          <w:color w:val="231F20"/>
          <w:lang w:eastAsia="zh-CN"/>
        </w:rPr>
        <w:t xml:space="preserve">, </w:t>
      </w:r>
      <w:r w:rsidRPr="002C359C">
        <w:rPr>
          <w:rFonts w:ascii="KaiTi" w:eastAsia="KaiTi" w:hAnsi="KaiTi" w:hint="eastAsia"/>
          <w:color w:val="231F20"/>
          <w:lang w:eastAsia="zh-CN"/>
        </w:rPr>
        <w:t>从而达到推广或宣传目的的权利。</w:t>
      </w:r>
    </w:p>
    <w:p w14:paraId="11B1931F" w14:textId="6E7860A8" w:rsidR="00C353C2" w:rsidRPr="002C359C" w:rsidRDefault="006C65E1" w:rsidP="00D256E6">
      <w:pPr>
        <w:pStyle w:val="BodyText"/>
        <w:spacing w:before="108" w:line="285" w:lineRule="auto"/>
        <w:ind w:left="725" w:right="1418" w:hanging="1"/>
        <w:jc w:val="both"/>
      </w:pPr>
      <w:r w:rsidRPr="002C359C">
        <w:rPr>
          <w:color w:val="231F20"/>
        </w:rPr>
        <w:t xml:space="preserve">The </w:t>
      </w:r>
      <w:r w:rsidR="00D62B9C">
        <w:rPr>
          <w:color w:val="231F20"/>
        </w:rPr>
        <w:t>Heartland Innovation Challenge</w:t>
      </w:r>
      <w:r w:rsidRPr="002C359C">
        <w:rPr>
          <w:color w:val="231F20"/>
        </w:rPr>
        <w:t xml:space="preserve"> Organi</w:t>
      </w:r>
      <w:r w:rsidR="000F012B" w:rsidRPr="002C359C">
        <w:rPr>
          <w:color w:val="231F20"/>
        </w:rPr>
        <w:t>s</w:t>
      </w:r>
      <w:r w:rsidRPr="002C359C">
        <w:rPr>
          <w:color w:val="231F20"/>
        </w:rPr>
        <w:t>ing</w:t>
      </w:r>
      <w:r w:rsidR="00E21EB3" w:rsidRPr="002C359C">
        <w:rPr>
          <w:color w:val="231F20"/>
        </w:rPr>
        <w:t xml:space="preserve"> </w:t>
      </w:r>
      <w:r w:rsidRPr="002C359C">
        <w:rPr>
          <w:color w:val="231F20"/>
        </w:rPr>
        <w:t>Committee reserves the right to use and ame</w:t>
      </w:r>
      <w:r w:rsidR="001778C7" w:rsidRPr="002C359C">
        <w:rPr>
          <w:color w:val="231F20"/>
        </w:rPr>
        <w:t>nd the participating enterprise</w:t>
      </w:r>
      <w:r w:rsidRPr="002C359C">
        <w:rPr>
          <w:color w:val="231F20"/>
        </w:rPr>
        <w:t>s</w:t>
      </w:r>
      <w:r w:rsidR="001778C7" w:rsidRPr="002C359C">
        <w:rPr>
          <w:color w:val="231F20"/>
        </w:rPr>
        <w:t>’</w:t>
      </w:r>
      <w:r w:rsidRPr="002C359C">
        <w:rPr>
          <w:color w:val="231F20"/>
        </w:rPr>
        <w:t xml:space="preserve"> brand</w:t>
      </w:r>
      <w:r w:rsidR="001778C7" w:rsidRPr="002C359C">
        <w:rPr>
          <w:color w:val="231F20"/>
        </w:rPr>
        <w:t>s</w:t>
      </w:r>
      <w:r w:rsidRPr="002C359C">
        <w:rPr>
          <w:color w:val="231F20"/>
        </w:rPr>
        <w:t>/name</w:t>
      </w:r>
      <w:r w:rsidR="001778C7" w:rsidRPr="002C359C">
        <w:rPr>
          <w:color w:val="231F20"/>
        </w:rPr>
        <w:t>s</w:t>
      </w:r>
      <w:r w:rsidRPr="002C359C">
        <w:rPr>
          <w:color w:val="231F20"/>
        </w:rPr>
        <w:t xml:space="preserve"> for all promotional/publicity purposes either directly or indirectly.</w:t>
      </w:r>
    </w:p>
    <w:p w14:paraId="6465CB80" w14:textId="77777777" w:rsidR="00C353C2" w:rsidRDefault="00C353C2" w:rsidP="00D256E6">
      <w:pPr>
        <w:pStyle w:val="BodyText"/>
        <w:ind w:right="1418"/>
        <w:jc w:val="both"/>
        <w:rPr>
          <w:sz w:val="20"/>
        </w:rPr>
      </w:pPr>
    </w:p>
    <w:p w14:paraId="0AF03E0D" w14:textId="2618A1A7" w:rsidR="00701851" w:rsidRPr="00264A1C" w:rsidRDefault="006C65E1" w:rsidP="00D256E6">
      <w:pPr>
        <w:pStyle w:val="ListParagraph"/>
        <w:numPr>
          <w:ilvl w:val="0"/>
          <w:numId w:val="9"/>
        </w:numPr>
        <w:tabs>
          <w:tab w:val="left" w:pos="724"/>
        </w:tabs>
        <w:spacing w:before="23" w:line="300" w:lineRule="auto"/>
        <w:ind w:right="1418" w:hanging="1014"/>
        <w:jc w:val="both"/>
        <w:rPr>
          <w:rFonts w:ascii="SimSun" w:eastAsia="SimSun" w:hAnsi="SimSun"/>
          <w:color w:val="231F20"/>
          <w:lang w:eastAsia="zh-CN"/>
        </w:rPr>
      </w:pPr>
      <w:r w:rsidRPr="00264A1C">
        <w:rPr>
          <w:rFonts w:ascii="KaiTi" w:eastAsia="KaiTi" w:hAnsi="KaiTi" w:cs="SimSun" w:hint="eastAsia"/>
          <w:color w:val="231F20"/>
          <w:lang w:eastAsia="zh-CN"/>
        </w:rPr>
        <w:t>本次</w:t>
      </w:r>
      <w:r w:rsidR="00DD64BE">
        <w:rPr>
          <w:rFonts w:ascii="KaiTi" w:eastAsia="KaiTi" w:hAnsi="KaiTi" w:cs="SimSun" w:hint="eastAsia"/>
          <w:color w:val="231F20"/>
          <w:lang w:eastAsia="zh-CN"/>
        </w:rPr>
        <w:t>邻里创新挑战计划</w:t>
      </w:r>
      <w:r w:rsidRPr="00264A1C">
        <w:rPr>
          <w:rFonts w:ascii="KaiTi" w:eastAsia="KaiTi" w:hAnsi="KaiTi" w:cs="SimSun" w:hint="eastAsia"/>
          <w:color w:val="231F20"/>
          <w:lang w:eastAsia="zh-CN"/>
        </w:rPr>
        <w:t>的组委会及评委所作出的表决是最终的决定和具有约束力的。</w:t>
      </w:r>
      <w:r w:rsidRPr="00264A1C">
        <w:rPr>
          <w:rFonts w:ascii="SimSun" w:eastAsia="SimSun" w:hAnsi="SimSun" w:hint="eastAsia"/>
          <w:color w:val="231F20"/>
          <w:lang w:eastAsia="zh-CN"/>
        </w:rPr>
        <w:t xml:space="preserve"> </w:t>
      </w:r>
    </w:p>
    <w:p w14:paraId="5C407B2C" w14:textId="12E6D9BC" w:rsidR="00C353C2" w:rsidRDefault="00701851" w:rsidP="00D256E6">
      <w:pPr>
        <w:tabs>
          <w:tab w:val="left" w:pos="724"/>
        </w:tabs>
        <w:spacing w:before="23" w:line="300" w:lineRule="auto"/>
        <w:ind w:left="726" w:right="1418" w:hanging="329"/>
        <w:jc w:val="both"/>
        <w:rPr>
          <w:color w:val="231F20"/>
        </w:rPr>
      </w:pPr>
      <w:r w:rsidRPr="002C359C">
        <w:rPr>
          <w:b/>
          <w:color w:val="231F20"/>
          <w:lang w:eastAsia="zh-CN"/>
        </w:rPr>
        <w:tab/>
      </w:r>
      <w:r w:rsidR="006C65E1" w:rsidRPr="002C359C">
        <w:rPr>
          <w:color w:val="231F20"/>
        </w:rPr>
        <w:t xml:space="preserve">The decision of the </w:t>
      </w:r>
      <w:r w:rsidR="00D62B9C">
        <w:rPr>
          <w:color w:val="231F20"/>
        </w:rPr>
        <w:t>Heartland Innovation Challenge</w:t>
      </w:r>
      <w:r w:rsidR="006C65E1" w:rsidRPr="002C359C">
        <w:rPr>
          <w:color w:val="231F20"/>
        </w:rPr>
        <w:t xml:space="preserve"> Organi</w:t>
      </w:r>
      <w:r w:rsidR="0049592E" w:rsidRPr="002C359C">
        <w:rPr>
          <w:color w:val="231F20"/>
        </w:rPr>
        <w:t>s</w:t>
      </w:r>
      <w:r w:rsidR="006C65E1" w:rsidRPr="002C359C">
        <w:rPr>
          <w:color w:val="231F20"/>
        </w:rPr>
        <w:t>ing and Judging Committees shall be</w:t>
      </w:r>
      <w:r w:rsidR="006C65E1" w:rsidRPr="002C359C">
        <w:rPr>
          <w:color w:val="231F20"/>
          <w:spacing w:val="-26"/>
        </w:rPr>
        <w:t xml:space="preserve"> </w:t>
      </w:r>
      <w:r w:rsidR="006C65E1" w:rsidRPr="002C359C">
        <w:rPr>
          <w:color w:val="231F20"/>
        </w:rPr>
        <w:t>ﬁnal and</w:t>
      </w:r>
      <w:r w:rsidR="006C65E1" w:rsidRPr="002C359C">
        <w:rPr>
          <w:color w:val="231F20"/>
          <w:spacing w:val="-1"/>
        </w:rPr>
        <w:t xml:space="preserve"> </w:t>
      </w:r>
      <w:r w:rsidR="006C65E1" w:rsidRPr="002C359C">
        <w:rPr>
          <w:color w:val="231F20"/>
        </w:rPr>
        <w:t>binding.</w:t>
      </w:r>
    </w:p>
    <w:p w14:paraId="3D3BB705" w14:textId="36E91DB9" w:rsidR="00095200" w:rsidRDefault="00095200" w:rsidP="00B80697">
      <w:pPr>
        <w:tabs>
          <w:tab w:val="left" w:pos="724"/>
        </w:tabs>
        <w:spacing w:before="23" w:line="300" w:lineRule="auto"/>
        <w:ind w:left="726" w:right="1418" w:hanging="329"/>
        <w:rPr>
          <w:color w:val="231F20"/>
        </w:rPr>
      </w:pPr>
    </w:p>
    <w:p w14:paraId="2826130E" w14:textId="77777777" w:rsidR="00095200" w:rsidRPr="002C359C" w:rsidRDefault="00095200" w:rsidP="00B80697">
      <w:pPr>
        <w:tabs>
          <w:tab w:val="left" w:pos="724"/>
        </w:tabs>
        <w:spacing w:before="23" w:line="300" w:lineRule="auto"/>
        <w:ind w:left="726" w:right="1418" w:hanging="329"/>
      </w:pPr>
    </w:p>
    <w:p w14:paraId="30C223D2" w14:textId="77777777" w:rsidR="00C353C2" w:rsidRPr="002C359C" w:rsidRDefault="00C353C2" w:rsidP="00B80697">
      <w:pPr>
        <w:pStyle w:val="BodyText"/>
        <w:spacing w:before="12"/>
        <w:ind w:right="1418"/>
      </w:pPr>
    </w:p>
    <w:p w14:paraId="22E50B27" w14:textId="712D4326" w:rsidR="00C353C2" w:rsidRPr="002C359C" w:rsidRDefault="006C65E1" w:rsidP="00D256E6">
      <w:pPr>
        <w:tabs>
          <w:tab w:val="left" w:pos="724"/>
        </w:tabs>
        <w:spacing w:line="254" w:lineRule="auto"/>
        <w:ind w:left="725" w:right="1418" w:hanging="331"/>
        <w:jc w:val="both"/>
        <w:rPr>
          <w:rFonts w:ascii="KaiTi" w:eastAsia="KaiTi" w:hAnsi="KaiTi"/>
          <w:color w:val="231F20"/>
          <w:lang w:eastAsia="zh-CN"/>
        </w:rPr>
      </w:pPr>
      <w:r w:rsidRPr="002C359C">
        <w:rPr>
          <w:b/>
          <w:color w:val="231F20"/>
          <w:lang w:eastAsia="zh-CN"/>
        </w:rPr>
        <w:t>•</w:t>
      </w:r>
      <w:r w:rsidRPr="002C359C">
        <w:rPr>
          <w:b/>
          <w:color w:val="231F20"/>
          <w:lang w:eastAsia="zh-CN"/>
        </w:rPr>
        <w:tab/>
      </w:r>
      <w:r w:rsidRPr="002C359C">
        <w:rPr>
          <w:rFonts w:ascii="KaiTi" w:eastAsia="KaiTi" w:hAnsi="KaiTi"/>
          <w:color w:val="231F20"/>
          <w:lang w:eastAsia="zh-CN"/>
        </w:rPr>
        <w:t>经本次</w:t>
      </w:r>
      <w:r w:rsidR="00DD64BE">
        <w:rPr>
          <w:rFonts w:ascii="KaiTi" w:eastAsia="KaiTi" w:hAnsi="KaiTi"/>
          <w:color w:val="231F20"/>
          <w:lang w:eastAsia="zh-CN"/>
        </w:rPr>
        <w:t>邻里创新挑战计划</w:t>
      </w:r>
      <w:r w:rsidRPr="002C359C">
        <w:rPr>
          <w:rFonts w:ascii="KaiTi" w:eastAsia="KaiTi" w:hAnsi="KaiTi"/>
          <w:color w:val="231F20"/>
          <w:lang w:eastAsia="zh-CN"/>
        </w:rPr>
        <w:t>的组委会批准，</w:t>
      </w:r>
      <w:r w:rsidR="00095200" w:rsidRPr="002C359C">
        <w:rPr>
          <w:rFonts w:ascii="KaiTi" w:eastAsia="KaiTi" w:hAnsi="KaiTi" w:hint="eastAsia"/>
          <w:color w:val="231F20"/>
          <w:lang w:eastAsia="zh-CN"/>
        </w:rPr>
        <w:t>参与企业</w:t>
      </w:r>
      <w:r w:rsidRPr="002C359C">
        <w:rPr>
          <w:rFonts w:ascii="KaiTi" w:eastAsia="KaiTi" w:hAnsi="KaiTi"/>
          <w:color w:val="231F20"/>
          <w:lang w:eastAsia="zh-CN"/>
        </w:rPr>
        <w:t>有权使用</w:t>
      </w:r>
      <w:r w:rsidR="00DD64BE">
        <w:rPr>
          <w:rFonts w:ascii="KaiTi" w:eastAsia="KaiTi" w:hAnsi="KaiTi" w:hint="eastAsia"/>
          <w:color w:val="231F20"/>
          <w:lang w:eastAsia="zh-CN"/>
        </w:rPr>
        <w:t>邻里创新挑战计划的名称</w:t>
      </w:r>
      <w:r w:rsidRPr="002C359C">
        <w:rPr>
          <w:rFonts w:ascii="KaiTi" w:eastAsia="KaiTi" w:hAnsi="KaiTi"/>
          <w:color w:val="231F20"/>
          <w:lang w:eastAsia="zh-CN"/>
        </w:rPr>
        <w:t>作为推广或宣传的工具，</w:t>
      </w:r>
      <w:r w:rsidR="009C08FA" w:rsidRPr="002C359C">
        <w:rPr>
          <w:rFonts w:ascii="KaiTi" w:eastAsia="KaiTi" w:hAnsi="KaiTi"/>
          <w:color w:val="231F20"/>
          <w:lang w:eastAsia="zh-CN"/>
        </w:rPr>
        <w:t>只要其确保</w:t>
      </w:r>
      <w:r w:rsidRPr="002C359C">
        <w:rPr>
          <w:rFonts w:ascii="KaiTi" w:eastAsia="KaiTi" w:hAnsi="KaiTi"/>
          <w:color w:val="231F20"/>
          <w:lang w:eastAsia="zh-CN"/>
        </w:rPr>
        <w:t>以正确与合理的方式来使用。</w:t>
      </w:r>
    </w:p>
    <w:p w14:paraId="47E9A52B" w14:textId="65BD2E01" w:rsidR="00C353C2" w:rsidRPr="002C359C" w:rsidRDefault="003C116D" w:rsidP="00D256E6">
      <w:pPr>
        <w:pStyle w:val="BodyText"/>
        <w:spacing w:before="108" w:line="285" w:lineRule="auto"/>
        <w:ind w:left="725" w:right="1418" w:hanging="1"/>
        <w:jc w:val="both"/>
      </w:pPr>
      <w:r w:rsidRPr="002C359C">
        <w:rPr>
          <w:color w:val="231F20"/>
        </w:rPr>
        <w:t xml:space="preserve">The </w:t>
      </w:r>
      <w:r w:rsidR="00095200">
        <w:rPr>
          <w:color w:val="231F20"/>
        </w:rPr>
        <w:t>participating enterprises</w:t>
      </w:r>
      <w:r w:rsidR="006C65E1" w:rsidRPr="002C359C">
        <w:rPr>
          <w:color w:val="231F20"/>
        </w:rPr>
        <w:t xml:space="preserve"> shall be entitled to use the </w:t>
      </w:r>
      <w:r w:rsidR="00DD64BE">
        <w:rPr>
          <w:color w:val="231F20"/>
        </w:rPr>
        <w:t>name</w:t>
      </w:r>
      <w:r w:rsidR="006C65E1" w:rsidRPr="002C359C">
        <w:rPr>
          <w:color w:val="231F20"/>
        </w:rPr>
        <w:t xml:space="preserve"> for promotional and publicity purposes on condition that they are represented in the correct</w:t>
      </w:r>
      <w:r w:rsidR="007300AC" w:rsidRPr="002C359C">
        <w:rPr>
          <w:color w:val="231F20"/>
          <w:spacing w:val="-29"/>
        </w:rPr>
        <w:t xml:space="preserve"> </w:t>
      </w:r>
      <w:r w:rsidR="006C65E1" w:rsidRPr="002C359C">
        <w:rPr>
          <w:color w:val="231F20"/>
        </w:rPr>
        <w:t>manner and</w:t>
      </w:r>
      <w:r w:rsidR="006C65E1" w:rsidRPr="002C359C">
        <w:rPr>
          <w:color w:val="231F20"/>
          <w:spacing w:val="-5"/>
        </w:rPr>
        <w:t xml:space="preserve"> </w:t>
      </w:r>
      <w:r w:rsidR="006C65E1" w:rsidRPr="002C359C">
        <w:rPr>
          <w:color w:val="231F20"/>
        </w:rPr>
        <w:t>subject</w:t>
      </w:r>
      <w:r w:rsidR="006C65E1" w:rsidRPr="002C359C">
        <w:rPr>
          <w:color w:val="231F20"/>
          <w:spacing w:val="-5"/>
        </w:rPr>
        <w:t xml:space="preserve"> </w:t>
      </w:r>
      <w:r w:rsidR="006C65E1" w:rsidRPr="002C359C">
        <w:rPr>
          <w:color w:val="231F20"/>
        </w:rPr>
        <w:t>to</w:t>
      </w:r>
      <w:r w:rsidR="006C65E1" w:rsidRPr="002C359C">
        <w:rPr>
          <w:color w:val="231F20"/>
          <w:spacing w:val="-5"/>
        </w:rPr>
        <w:t xml:space="preserve"> </w:t>
      </w:r>
      <w:r w:rsidR="006C65E1" w:rsidRPr="002C359C">
        <w:rPr>
          <w:color w:val="231F20"/>
        </w:rPr>
        <w:t>the</w:t>
      </w:r>
      <w:r w:rsidR="006C65E1" w:rsidRPr="002C359C">
        <w:rPr>
          <w:color w:val="231F20"/>
          <w:spacing w:val="-5"/>
        </w:rPr>
        <w:t xml:space="preserve"> </w:t>
      </w:r>
      <w:r w:rsidR="006C65E1" w:rsidRPr="002C359C">
        <w:rPr>
          <w:color w:val="231F20"/>
        </w:rPr>
        <w:t>approval</w:t>
      </w:r>
      <w:r w:rsidR="006C65E1" w:rsidRPr="002C359C">
        <w:rPr>
          <w:color w:val="231F20"/>
          <w:spacing w:val="-5"/>
        </w:rPr>
        <w:t xml:space="preserve"> </w:t>
      </w:r>
      <w:r w:rsidR="006C65E1" w:rsidRPr="002C359C">
        <w:rPr>
          <w:color w:val="231F20"/>
        </w:rPr>
        <w:t>of</w:t>
      </w:r>
      <w:r w:rsidR="006C65E1" w:rsidRPr="002C359C">
        <w:rPr>
          <w:color w:val="231F20"/>
          <w:spacing w:val="-5"/>
        </w:rPr>
        <w:t xml:space="preserve"> </w:t>
      </w:r>
      <w:r w:rsidR="006C65E1" w:rsidRPr="002C359C">
        <w:rPr>
          <w:color w:val="231F20"/>
        </w:rPr>
        <w:t>the</w:t>
      </w:r>
      <w:r w:rsidR="006C65E1" w:rsidRPr="002C359C">
        <w:rPr>
          <w:color w:val="231F20"/>
          <w:spacing w:val="-5"/>
        </w:rPr>
        <w:t xml:space="preserve"> </w:t>
      </w:r>
      <w:r w:rsidR="00D62B9C">
        <w:rPr>
          <w:color w:val="231F20"/>
        </w:rPr>
        <w:t>Heartland Innovation Challenge</w:t>
      </w:r>
      <w:r w:rsidR="006C65E1" w:rsidRPr="002C359C">
        <w:rPr>
          <w:color w:val="231F20"/>
          <w:spacing w:val="-5"/>
        </w:rPr>
        <w:t xml:space="preserve"> </w:t>
      </w:r>
      <w:r w:rsidR="006C65E1" w:rsidRPr="002C359C">
        <w:rPr>
          <w:color w:val="231F20"/>
        </w:rPr>
        <w:t>Organi</w:t>
      </w:r>
      <w:r w:rsidR="0049592E" w:rsidRPr="002C359C">
        <w:rPr>
          <w:color w:val="231F20"/>
        </w:rPr>
        <w:t>s</w:t>
      </w:r>
      <w:r w:rsidR="006C65E1" w:rsidRPr="002C359C">
        <w:rPr>
          <w:color w:val="231F20"/>
        </w:rPr>
        <w:t>ing</w:t>
      </w:r>
      <w:r w:rsidR="006C65E1" w:rsidRPr="002C359C">
        <w:rPr>
          <w:color w:val="231F20"/>
          <w:spacing w:val="-5"/>
        </w:rPr>
        <w:t xml:space="preserve"> </w:t>
      </w:r>
      <w:r w:rsidR="006C65E1" w:rsidRPr="002C359C">
        <w:rPr>
          <w:color w:val="231F20"/>
        </w:rPr>
        <w:t>Committee.</w:t>
      </w:r>
    </w:p>
    <w:p w14:paraId="69723FD4" w14:textId="6902CDE4" w:rsidR="00C353C2" w:rsidRDefault="00C353C2" w:rsidP="00D256E6">
      <w:pPr>
        <w:pStyle w:val="BodyText"/>
        <w:spacing w:before="3"/>
        <w:ind w:right="1418"/>
        <w:jc w:val="both"/>
      </w:pPr>
    </w:p>
    <w:p w14:paraId="2BA1A348" w14:textId="77777777" w:rsidR="00264A1C" w:rsidRPr="002C359C" w:rsidRDefault="00264A1C" w:rsidP="00D256E6">
      <w:pPr>
        <w:pStyle w:val="BodyText"/>
        <w:spacing w:before="3"/>
        <w:ind w:right="1418"/>
        <w:jc w:val="both"/>
      </w:pPr>
    </w:p>
    <w:p w14:paraId="5F07A6B8" w14:textId="0DBC3BB9" w:rsidR="00C353C2" w:rsidRPr="00DD64BE" w:rsidRDefault="00934B53" w:rsidP="00D256E6">
      <w:pPr>
        <w:spacing w:line="249" w:lineRule="auto"/>
        <w:ind w:left="720" w:right="1418" w:hanging="326"/>
        <w:jc w:val="both"/>
        <w:rPr>
          <w:rFonts w:ascii="SimSun" w:eastAsia="SimSun" w:hAnsi="SimSun"/>
          <w:lang w:eastAsia="zh-CN"/>
        </w:rPr>
      </w:pPr>
      <w:r w:rsidRPr="00DD64BE">
        <w:rPr>
          <w:b/>
          <w:color w:val="231F20"/>
          <w:lang w:eastAsia="zh-CN"/>
        </w:rPr>
        <w:t>•</w:t>
      </w:r>
      <w:r w:rsidRPr="00DD64BE">
        <w:rPr>
          <w:b/>
          <w:color w:val="231F20"/>
          <w:lang w:eastAsia="zh-CN"/>
        </w:rPr>
        <w:tab/>
      </w:r>
      <w:r w:rsidR="006C65E1" w:rsidRPr="00DD64BE">
        <w:rPr>
          <w:rFonts w:ascii="KaiTi" w:eastAsia="KaiTi" w:hAnsi="KaiTi" w:hint="eastAsia"/>
          <w:color w:val="231F20"/>
          <w:lang w:eastAsia="zh-CN"/>
        </w:rPr>
        <w:t>所有的</w:t>
      </w:r>
      <w:r w:rsidR="00095200" w:rsidRPr="002C359C">
        <w:rPr>
          <w:rFonts w:ascii="KaiTi" w:eastAsia="KaiTi" w:hAnsi="KaiTi" w:hint="eastAsia"/>
          <w:color w:val="231F20"/>
          <w:lang w:eastAsia="zh-CN"/>
        </w:rPr>
        <w:t>参与企业</w:t>
      </w:r>
      <w:r w:rsidR="009D1DA0">
        <w:rPr>
          <w:rFonts w:ascii="KaiTi" w:eastAsia="KaiTi" w:hAnsi="KaiTi" w:hint="eastAsia"/>
          <w:color w:val="231F20"/>
          <w:lang w:eastAsia="zh-CN"/>
        </w:rPr>
        <w:t>一旦呈上报名表格，</w:t>
      </w:r>
      <w:r w:rsidR="006C65E1" w:rsidRPr="00DD64BE">
        <w:rPr>
          <w:rFonts w:ascii="KaiTi" w:eastAsia="KaiTi" w:hAnsi="KaiTi" w:hint="eastAsia"/>
          <w:color w:val="231F20"/>
          <w:lang w:eastAsia="zh-CN"/>
        </w:rPr>
        <w:t>须无条件</w:t>
      </w:r>
      <w:r w:rsidR="009D1DA0">
        <w:rPr>
          <w:rFonts w:ascii="KaiTi" w:eastAsia="KaiTi" w:hAnsi="KaiTi" w:hint="eastAsia"/>
          <w:color w:val="231F20"/>
          <w:lang w:eastAsia="zh-CN"/>
        </w:rPr>
        <w:t>先支付</w:t>
      </w:r>
      <w:r w:rsidR="006C65E1" w:rsidRPr="00DD64BE">
        <w:rPr>
          <w:rFonts w:ascii="KaiTi" w:eastAsia="KaiTi" w:hAnsi="KaiTi" w:hint="eastAsia"/>
          <w:color w:val="231F20"/>
          <w:lang w:eastAsia="zh-CN"/>
        </w:rPr>
        <w:t>主办当局所设立的</w:t>
      </w:r>
      <w:r w:rsidR="00DD64BE" w:rsidRPr="00DD64BE">
        <w:rPr>
          <w:rFonts w:ascii="KaiTi" w:eastAsia="KaiTi" w:hAnsi="KaiTi" w:hint="eastAsia"/>
          <w:color w:val="231F20"/>
          <w:lang w:eastAsia="zh-CN"/>
        </w:rPr>
        <w:t>邻里创新挑战计划</w:t>
      </w:r>
      <w:r w:rsidR="009D1DA0">
        <w:rPr>
          <w:rFonts w:ascii="KaiTi" w:eastAsia="KaiTi" w:hAnsi="KaiTi" w:hint="eastAsia"/>
          <w:color w:val="231F20"/>
          <w:lang w:eastAsia="zh-CN"/>
        </w:rPr>
        <w:t>报名费</w:t>
      </w:r>
      <w:r w:rsidR="006C65E1" w:rsidRPr="00DD64BE">
        <w:rPr>
          <w:rFonts w:ascii="KaiTi" w:eastAsia="KaiTi" w:hAnsi="KaiTi" w:hint="eastAsia"/>
          <w:color w:val="231F20"/>
          <w:w w:val="97"/>
          <w:lang w:eastAsia="zh-CN"/>
        </w:rPr>
        <w:t>。</w:t>
      </w:r>
      <w:r w:rsidR="00264A1C" w:rsidRPr="00DD64BE">
        <w:rPr>
          <w:rFonts w:ascii="KaiTi" w:eastAsia="KaiTi" w:hAnsi="KaiTi" w:hint="eastAsia"/>
          <w:color w:val="231F20"/>
          <w:w w:val="97"/>
          <w:lang w:eastAsia="zh-CN"/>
        </w:rPr>
        <w:t>基本</w:t>
      </w:r>
      <w:r w:rsidR="009D1DA0">
        <w:rPr>
          <w:rFonts w:ascii="KaiTi" w:eastAsia="KaiTi" w:hAnsi="KaiTi" w:hint="eastAsia"/>
          <w:color w:val="231F20"/>
          <w:w w:val="97"/>
          <w:lang w:eastAsia="zh-CN"/>
        </w:rPr>
        <w:t>报名费</w:t>
      </w:r>
      <w:r w:rsidR="006C65E1" w:rsidRPr="00DD64BE">
        <w:rPr>
          <w:rFonts w:ascii="KaiTi" w:eastAsia="KaiTi" w:hAnsi="KaiTi" w:hint="eastAsia"/>
          <w:color w:val="231F20"/>
          <w:w w:val="97"/>
          <w:lang w:eastAsia="zh-CN"/>
        </w:rPr>
        <w:t>需支付</w:t>
      </w:r>
      <w:r w:rsidR="00E920F1" w:rsidRPr="00DD64BE">
        <w:rPr>
          <w:rFonts w:ascii="KaiTi" w:eastAsia="KaiTi" w:hAnsi="KaiTi"/>
          <w:color w:val="231F20"/>
          <w:w w:val="97"/>
          <w:lang w:eastAsia="zh-CN"/>
        </w:rPr>
        <w:t>S$</w:t>
      </w:r>
      <w:r w:rsidR="004C393F" w:rsidRPr="00DD64BE">
        <w:rPr>
          <w:rFonts w:ascii="KaiTi" w:eastAsia="KaiTi" w:hAnsi="KaiTi"/>
          <w:color w:val="231F20"/>
          <w:w w:val="97"/>
          <w:lang w:eastAsia="zh-CN"/>
        </w:rPr>
        <w:t>1,</w:t>
      </w:r>
      <w:r w:rsidR="00264A1C" w:rsidRPr="00DD64BE">
        <w:rPr>
          <w:rFonts w:ascii="KaiTi" w:eastAsia="KaiTi" w:hAnsi="KaiTi" w:hint="eastAsia"/>
          <w:color w:val="231F20"/>
          <w:w w:val="97"/>
          <w:lang w:eastAsia="zh-CN"/>
        </w:rPr>
        <w:t>000</w:t>
      </w:r>
      <w:r w:rsidR="006C65E1" w:rsidRPr="00DD64BE">
        <w:rPr>
          <w:rFonts w:ascii="KaiTi" w:eastAsia="KaiTi" w:hAnsi="KaiTi" w:hint="eastAsia"/>
          <w:color w:val="231F20"/>
          <w:w w:val="97"/>
          <w:lang w:eastAsia="zh-CN"/>
        </w:rPr>
        <w:t>。即使</w:t>
      </w:r>
      <w:r w:rsidR="00095200" w:rsidRPr="002C359C">
        <w:rPr>
          <w:rFonts w:ascii="KaiTi" w:eastAsia="KaiTi" w:hAnsi="KaiTi" w:hint="eastAsia"/>
          <w:color w:val="231F20"/>
          <w:lang w:eastAsia="zh-CN"/>
        </w:rPr>
        <w:t>参与企业</w:t>
      </w:r>
      <w:r w:rsidR="006C65E1" w:rsidRPr="00DD64BE">
        <w:rPr>
          <w:rFonts w:ascii="KaiTi" w:eastAsia="KaiTi" w:hAnsi="KaiTi" w:hint="eastAsia"/>
          <w:color w:val="231F20"/>
          <w:w w:val="97"/>
          <w:lang w:eastAsia="zh-CN"/>
        </w:rPr>
        <w:t>者得知入</w:t>
      </w:r>
      <w:r w:rsidR="009D1DA0">
        <w:rPr>
          <w:rFonts w:ascii="KaiTi" w:eastAsia="KaiTi" w:hAnsi="KaiTi" w:hint="eastAsia"/>
          <w:color w:val="231F20"/>
          <w:w w:val="97"/>
          <w:lang w:eastAsia="zh-CN"/>
        </w:rPr>
        <w:t>选</w:t>
      </w:r>
      <w:r w:rsidR="006C65E1" w:rsidRPr="00DD64BE">
        <w:rPr>
          <w:rFonts w:ascii="KaiTi" w:eastAsia="KaiTi" w:hAnsi="KaiTi" w:hint="eastAsia"/>
          <w:color w:val="231F20"/>
          <w:lang w:eastAsia="zh-CN"/>
        </w:rPr>
        <w:t>后而临时决定退出，也必须按</w:t>
      </w:r>
      <w:r w:rsidR="00DD64BE" w:rsidRPr="00DD64BE">
        <w:rPr>
          <w:rFonts w:ascii="KaiTi" w:eastAsia="KaiTi" w:hAnsi="KaiTi" w:hint="eastAsia"/>
          <w:color w:val="231F20"/>
          <w:lang w:eastAsia="zh-CN"/>
        </w:rPr>
        <w:t>邻里创新挑战计划</w:t>
      </w:r>
      <w:r w:rsidR="006C65E1" w:rsidRPr="00DD64BE">
        <w:rPr>
          <w:rFonts w:ascii="KaiTi" w:eastAsia="KaiTi" w:hAnsi="KaiTi" w:hint="eastAsia"/>
          <w:color w:val="231F20"/>
          <w:lang w:eastAsia="zh-CN"/>
        </w:rPr>
        <w:t>配套要求支付全数款额。</w:t>
      </w:r>
    </w:p>
    <w:p w14:paraId="4393C09A" w14:textId="2F994FF9" w:rsidR="00C353C2" w:rsidRPr="002C359C" w:rsidRDefault="006C65E1" w:rsidP="00D256E6">
      <w:pPr>
        <w:pStyle w:val="BodyText"/>
        <w:spacing w:before="112" w:line="286" w:lineRule="auto"/>
        <w:ind w:left="726" w:right="1418"/>
        <w:jc w:val="both"/>
        <w:rPr>
          <w:color w:val="231F20"/>
        </w:rPr>
      </w:pPr>
      <w:r w:rsidRPr="00DD64BE">
        <w:rPr>
          <w:color w:val="231F20"/>
        </w:rPr>
        <w:t xml:space="preserve">All </w:t>
      </w:r>
      <w:r w:rsidR="00095200">
        <w:rPr>
          <w:rFonts w:asciiTheme="minorHAnsi" w:eastAsia="SimSun" w:hAnsiTheme="minorHAnsi"/>
          <w:color w:val="231F20"/>
          <w:lang w:eastAsia="zh-CN"/>
        </w:rPr>
        <w:t>participating enterprises</w:t>
      </w:r>
      <w:r w:rsidRPr="00DD64BE">
        <w:rPr>
          <w:color w:val="231F20"/>
        </w:rPr>
        <w:t xml:space="preserve"> will be required to </w:t>
      </w:r>
      <w:r w:rsidR="00DD64BE">
        <w:rPr>
          <w:color w:val="231F20"/>
        </w:rPr>
        <w:t>pay the Application Fee</w:t>
      </w:r>
      <w:r w:rsidRPr="00DD64BE">
        <w:rPr>
          <w:color w:val="231F20"/>
        </w:rPr>
        <w:t xml:space="preserve"> of S$</w:t>
      </w:r>
      <w:r w:rsidR="00264A1C" w:rsidRPr="00DD64BE">
        <w:rPr>
          <w:color w:val="231F20"/>
        </w:rPr>
        <w:t>1,000</w:t>
      </w:r>
      <w:r w:rsidRPr="00DD64BE">
        <w:rPr>
          <w:color w:val="231F20"/>
        </w:rPr>
        <w:t xml:space="preserve"> </w:t>
      </w:r>
      <w:r w:rsidR="009D1DA0">
        <w:rPr>
          <w:color w:val="231F20"/>
        </w:rPr>
        <w:t>upon submission of the Application form.</w:t>
      </w:r>
      <w:r w:rsidR="004C393F" w:rsidRPr="00DD64BE">
        <w:rPr>
          <w:color w:val="231F20"/>
        </w:rPr>
        <w:t xml:space="preserve"> The </w:t>
      </w:r>
      <w:r w:rsidR="00D62B9C" w:rsidRPr="00DD64BE">
        <w:rPr>
          <w:color w:val="231F20"/>
        </w:rPr>
        <w:t>Heartland Innovation Challenge</w:t>
      </w:r>
      <w:r w:rsidR="004C393F" w:rsidRPr="00DD64BE">
        <w:rPr>
          <w:color w:val="231F20"/>
        </w:rPr>
        <w:t xml:space="preserve"> </w:t>
      </w:r>
      <w:r w:rsidR="009D1DA0">
        <w:rPr>
          <w:color w:val="231F20"/>
        </w:rPr>
        <w:t>Application fee</w:t>
      </w:r>
      <w:r w:rsidRPr="00DD64BE">
        <w:rPr>
          <w:color w:val="231F20"/>
        </w:rPr>
        <w:t xml:space="preserve"> is chargeable even i</w:t>
      </w:r>
      <w:r w:rsidR="004C393F" w:rsidRPr="00DD64BE">
        <w:rPr>
          <w:color w:val="231F20"/>
        </w:rPr>
        <w:t>f the e</w:t>
      </w:r>
      <w:r w:rsidRPr="00DD64BE">
        <w:rPr>
          <w:color w:val="231F20"/>
        </w:rPr>
        <w:t>nterpris</w:t>
      </w:r>
      <w:r w:rsidR="004C393F" w:rsidRPr="00DD64BE">
        <w:rPr>
          <w:color w:val="231F20"/>
        </w:rPr>
        <w:t xml:space="preserve">e decides to withdraw from the </w:t>
      </w:r>
      <w:r w:rsidR="00D62B9C" w:rsidRPr="00DD64BE">
        <w:rPr>
          <w:color w:val="231F20"/>
        </w:rPr>
        <w:t>Heartland Innovation Challenge</w:t>
      </w:r>
      <w:r w:rsidRPr="00DD64BE">
        <w:rPr>
          <w:color w:val="231F20"/>
        </w:rPr>
        <w:t xml:space="preserve"> upon notiﬁcation </w:t>
      </w:r>
      <w:r w:rsidR="00DD64BE">
        <w:rPr>
          <w:color w:val="231F20"/>
        </w:rPr>
        <w:t>and announcement of their confirmed matching school team</w:t>
      </w:r>
      <w:r w:rsidRPr="00DD64BE">
        <w:rPr>
          <w:color w:val="231F20"/>
        </w:rPr>
        <w:t>.</w:t>
      </w:r>
    </w:p>
    <w:p w14:paraId="28B2590A" w14:textId="4737128C" w:rsidR="00C353C2" w:rsidRDefault="00152BBF" w:rsidP="00272F57">
      <w:pPr>
        <w:pStyle w:val="BodyText"/>
        <w:spacing w:before="9"/>
        <w:jc w:val="both"/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898F711" wp14:editId="046E03FC">
                <wp:simplePos x="0" y="0"/>
                <wp:positionH relativeFrom="page">
                  <wp:posOffset>720090</wp:posOffset>
                </wp:positionH>
                <wp:positionV relativeFrom="paragraph">
                  <wp:posOffset>212090</wp:posOffset>
                </wp:positionV>
                <wp:extent cx="5936615" cy="314325"/>
                <wp:effectExtent l="0" t="0" r="10795" b="6985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375020" w14:textId="3B42EAEB" w:rsidR="007B2BC0" w:rsidRDefault="00A45CA5" w:rsidP="004429D2">
                            <w:pPr>
                              <w:spacing w:before="76"/>
                              <w:ind w:left="2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iti TC Light" w:eastAsia="SimSun" w:hint="eastAsia"/>
                                <w:b/>
                                <w:color w:val="231F20"/>
                                <w:lang w:eastAsia="zh-CN"/>
                              </w:rPr>
                              <w:t>提</w:t>
                            </w:r>
                            <w:r w:rsidR="007B2BC0" w:rsidRPr="009E6D40">
                              <w:rPr>
                                <w:rFonts w:ascii="Heiti TC Light" w:eastAsia="Heiti TC Light" w:hint="eastAsia"/>
                                <w:b/>
                                <w:color w:val="231F20"/>
                              </w:rPr>
                              <w:t>交资料</w:t>
                            </w:r>
                            <w:r w:rsidR="007B2BC0">
                              <w:rPr>
                                <w:rFonts w:ascii="SimSun" w:eastAsia="SimSun" w:hint="eastAsia"/>
                                <w:color w:val="231F20"/>
                              </w:rPr>
                              <w:t xml:space="preserve"> </w:t>
                            </w:r>
                            <w:r w:rsidR="007B2BC0">
                              <w:rPr>
                                <w:b/>
                                <w:color w:val="231F20"/>
                                <w:sz w:val="24"/>
                              </w:rPr>
                              <w:t>SUBMISSION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8F711" id="Text Box 6" o:spid="_x0000_s1030" type="#_x0000_t202" style="position:absolute;left:0;text-align:left;margin-left:56.7pt;margin-top:16.7pt;width:467.45pt;height:24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" filled="f" strokecolor="#231f20" strokeweight=".5pt">
                <v:textbox inset="0,0,0,0">
                  <w:txbxContent>
                    <w:p w14:paraId="23375020" w14:textId="3B42EAEB" w:rsidR="007B2BC0" w:rsidRDefault="00A45CA5" w:rsidP="004429D2">
                      <w:pPr>
                        <w:spacing w:before="76"/>
                        <w:ind w:left="272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Heiti TC Light" w:eastAsia="SimSun" w:hint="eastAsia"/>
                          <w:b/>
                          <w:color w:val="231F20"/>
                          <w:lang w:eastAsia="zh-CN"/>
                        </w:rPr>
                        <w:t>提</w:t>
                      </w:r>
                      <w:proofErr w:type="spellStart"/>
                      <w:r w:rsidR="007B2BC0" w:rsidRPr="009E6D40">
                        <w:rPr>
                          <w:rFonts w:ascii="Heiti TC Light" w:eastAsia="Heiti TC Light" w:hint="eastAsia"/>
                          <w:b/>
                          <w:color w:val="231F20"/>
                        </w:rPr>
                        <w:t>交资料</w:t>
                      </w:r>
                      <w:proofErr w:type="spellEnd"/>
                      <w:r w:rsidR="007B2BC0">
                        <w:rPr>
                          <w:rFonts w:ascii="SimSun" w:eastAsia="SimSun" w:hint="eastAsia"/>
                          <w:color w:val="231F20"/>
                        </w:rPr>
                        <w:t xml:space="preserve"> </w:t>
                      </w:r>
                      <w:r w:rsidR="007B2BC0">
                        <w:rPr>
                          <w:b/>
                          <w:color w:val="231F20"/>
                          <w:sz w:val="24"/>
                        </w:rPr>
                        <w:t>SUBMISSION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0E96B8" w14:textId="6BCFEB93" w:rsidR="00C353C2" w:rsidRDefault="00A45CA5" w:rsidP="00D256E6">
      <w:pPr>
        <w:spacing w:before="188"/>
        <w:ind w:left="395" w:right="1134"/>
        <w:jc w:val="both"/>
      </w:pPr>
      <w:r w:rsidRPr="002C359C">
        <w:rPr>
          <w:rFonts w:ascii="KaiTi" w:eastAsia="KaiTi" w:hAnsi="KaiTi" w:hint="eastAsia"/>
          <w:color w:val="231F20"/>
        </w:rPr>
        <w:t>所有文件及款项应</w:t>
      </w:r>
      <w:r w:rsidRPr="002C359C">
        <w:rPr>
          <w:rFonts w:ascii="KaiTi" w:eastAsia="KaiTi" w:hAnsi="KaiTi" w:hint="eastAsia"/>
          <w:color w:val="231F20"/>
          <w:lang w:eastAsia="zh-CN"/>
        </w:rPr>
        <w:t>提</w:t>
      </w:r>
      <w:r w:rsidR="006C65E1" w:rsidRPr="002C359C">
        <w:rPr>
          <w:rFonts w:ascii="KaiTi" w:eastAsia="KaiTi" w:hAnsi="KaiTi" w:hint="eastAsia"/>
          <w:color w:val="231F20"/>
        </w:rPr>
        <w:t>送到</w:t>
      </w:r>
      <w:r w:rsidR="006C65E1">
        <w:rPr>
          <w:rFonts w:ascii="SimSun" w:eastAsia="SimSun" w:hint="eastAsia"/>
          <w:color w:val="231F20"/>
          <w:spacing w:val="-71"/>
          <w:sz w:val="21"/>
        </w:rPr>
        <w:t xml:space="preserve"> </w:t>
      </w:r>
      <w:r w:rsidR="00A36771">
        <w:rPr>
          <w:rFonts w:ascii="SimSun" w:eastAsia="SimSun"/>
          <w:color w:val="231F20"/>
          <w:spacing w:val="-71"/>
          <w:sz w:val="21"/>
        </w:rPr>
        <w:t xml:space="preserve">  </w:t>
      </w:r>
      <w:r w:rsidR="006C65E1">
        <w:rPr>
          <w:color w:val="231F20"/>
        </w:rPr>
        <w:t>All documents and payments should be sent to:</w:t>
      </w:r>
    </w:p>
    <w:p w14:paraId="3940BF8A" w14:textId="62296BC0" w:rsidR="00C353C2" w:rsidRDefault="00C353C2" w:rsidP="00992F60">
      <w:pPr>
        <w:ind w:right="1134"/>
        <w:jc w:val="both"/>
        <w:rPr>
          <w:b/>
        </w:rPr>
      </w:pPr>
    </w:p>
    <w:p w14:paraId="598565FB" w14:textId="655F1A7E" w:rsidR="00324FDA" w:rsidRDefault="006C65E1" w:rsidP="00D256E6">
      <w:pPr>
        <w:pStyle w:val="BodyText"/>
        <w:spacing w:line="285" w:lineRule="auto"/>
        <w:ind w:left="397" w:right="1134"/>
        <w:jc w:val="both"/>
        <w:rPr>
          <w:color w:val="231F20"/>
        </w:rPr>
      </w:pPr>
      <w:r>
        <w:rPr>
          <w:color w:val="231F20"/>
        </w:rPr>
        <w:t>Blk 1,</w:t>
      </w:r>
      <w:r w:rsidR="001F079F">
        <w:rPr>
          <w:color w:val="231F20"/>
        </w:rPr>
        <w:t xml:space="preserve"> </w:t>
      </w:r>
      <w:r>
        <w:rPr>
          <w:color w:val="231F20"/>
        </w:rPr>
        <w:t>Joo Ch</w:t>
      </w:r>
      <w:r w:rsidR="00CE4FC4">
        <w:rPr>
          <w:color w:val="231F20"/>
        </w:rPr>
        <w:t>iat</w:t>
      </w:r>
      <w:r>
        <w:rPr>
          <w:color w:val="231F20"/>
        </w:rPr>
        <w:t xml:space="preserve"> Road </w:t>
      </w:r>
    </w:p>
    <w:p w14:paraId="2FF8BE83" w14:textId="0C88351C" w:rsidR="00C353C2" w:rsidRDefault="006C65E1" w:rsidP="00D256E6">
      <w:pPr>
        <w:pStyle w:val="BodyText"/>
        <w:spacing w:line="285" w:lineRule="auto"/>
        <w:ind w:left="397" w:right="1134"/>
        <w:jc w:val="both"/>
      </w:pPr>
      <w:r>
        <w:rPr>
          <w:color w:val="231F20"/>
        </w:rPr>
        <w:t>#05-1019 Joo Chiat Complex</w:t>
      </w:r>
    </w:p>
    <w:p w14:paraId="74B17DAE" w14:textId="65F7AB0C" w:rsidR="00C353C2" w:rsidRDefault="006C65E1" w:rsidP="00D256E6">
      <w:pPr>
        <w:pStyle w:val="BodyText"/>
        <w:ind w:left="397" w:right="1134"/>
        <w:jc w:val="both"/>
        <w:rPr>
          <w:color w:val="231F20"/>
        </w:rPr>
      </w:pPr>
      <w:r>
        <w:rPr>
          <w:color w:val="231F20"/>
        </w:rPr>
        <w:t>Singapore 420001</w:t>
      </w:r>
    </w:p>
    <w:p w14:paraId="6969DE72" w14:textId="74138277" w:rsidR="00DD64BE" w:rsidRDefault="00DD64BE" w:rsidP="00D256E6">
      <w:pPr>
        <w:pStyle w:val="BodyText"/>
        <w:ind w:left="397" w:right="1134"/>
        <w:jc w:val="both"/>
        <w:rPr>
          <w:color w:val="231F20"/>
        </w:rPr>
      </w:pPr>
      <w:r>
        <w:rPr>
          <w:color w:val="231F20"/>
        </w:rPr>
        <w:t xml:space="preserve">Attn: </w:t>
      </w:r>
      <w:r w:rsidR="00992F60">
        <w:rPr>
          <w:color w:val="231F20"/>
        </w:rPr>
        <w:t>Mr Leandro Chua/Ms Eileen Ong</w:t>
      </w:r>
      <w:r w:rsidR="008345D5">
        <w:rPr>
          <w:color w:val="231F20"/>
        </w:rPr>
        <w:t>/Ms Cherie Lim</w:t>
      </w:r>
    </w:p>
    <w:p w14:paraId="582F7119" w14:textId="77777777" w:rsidR="00C353C2" w:rsidRDefault="00C353C2" w:rsidP="00D256E6">
      <w:pPr>
        <w:pStyle w:val="BodyText"/>
        <w:spacing w:before="5"/>
        <w:ind w:right="1134"/>
        <w:jc w:val="both"/>
        <w:rPr>
          <w:sz w:val="27"/>
        </w:rPr>
      </w:pPr>
    </w:p>
    <w:p w14:paraId="2F12B3B6" w14:textId="7D81BBB0" w:rsidR="00C353C2" w:rsidRPr="00785D79" w:rsidRDefault="006C65E1" w:rsidP="00D256E6">
      <w:pPr>
        <w:tabs>
          <w:tab w:val="left" w:pos="1530"/>
        </w:tabs>
        <w:ind w:left="397" w:right="1134"/>
        <w:jc w:val="both"/>
        <w:rPr>
          <w:rFonts w:eastAsia="Heiti TC Light"/>
          <w:b/>
        </w:rPr>
      </w:pPr>
      <w:r w:rsidRPr="000B7AEA">
        <w:rPr>
          <w:rFonts w:ascii="KaiTi" w:eastAsia="KaiTi" w:hAnsi="KaiTi" w:hint="eastAsia"/>
          <w:color w:val="231F20"/>
          <w:sz w:val="21"/>
        </w:rPr>
        <w:t>电话</w:t>
      </w:r>
      <w:r w:rsidR="00785D79">
        <w:rPr>
          <w:rFonts w:ascii="Heiti TC Light" w:eastAsia="Heiti TC Light"/>
          <w:color w:val="231F20"/>
          <w:spacing w:val="-35"/>
          <w:sz w:val="21"/>
        </w:rPr>
        <w:t xml:space="preserve">        </w:t>
      </w:r>
      <w:r w:rsidR="00785D79" w:rsidRPr="00785D79">
        <w:rPr>
          <w:rFonts w:eastAsia="Heiti TC Light"/>
          <w:color w:val="231F20"/>
          <w:spacing w:val="-35"/>
          <w:sz w:val="21"/>
        </w:rPr>
        <w:t xml:space="preserve"> </w:t>
      </w:r>
      <w:r w:rsidRPr="00785D79">
        <w:rPr>
          <w:rFonts w:eastAsia="Heiti TC Light"/>
          <w:color w:val="231F20"/>
          <w:spacing w:val="-7"/>
        </w:rPr>
        <w:t>Tel</w:t>
      </w:r>
      <w:r w:rsidR="00AC3052" w:rsidRPr="00785D79">
        <w:rPr>
          <w:rFonts w:eastAsia="Heiti TC Light"/>
          <w:color w:val="231F20"/>
          <w:spacing w:val="-7"/>
        </w:rPr>
        <w:t xml:space="preserve">        </w:t>
      </w:r>
      <w:r w:rsidR="00785D79">
        <w:rPr>
          <w:rFonts w:eastAsia="Heiti TC Light"/>
          <w:color w:val="231F20"/>
          <w:spacing w:val="-7"/>
        </w:rPr>
        <w:t xml:space="preserve">  </w:t>
      </w:r>
      <w:r w:rsidR="007D3696">
        <w:rPr>
          <w:rFonts w:eastAsia="Heiti TC Light"/>
          <w:color w:val="231F20"/>
          <w:spacing w:val="-7"/>
        </w:rPr>
        <w:t xml:space="preserve"> </w:t>
      </w:r>
      <w:r w:rsidR="008345D5">
        <w:rPr>
          <w:rFonts w:eastAsia="Heiti TC Light"/>
          <w:color w:val="231F20"/>
          <w:spacing w:val="-7"/>
        </w:rPr>
        <w:t xml:space="preserve"> </w:t>
      </w:r>
      <w:r w:rsidRPr="00785D79">
        <w:rPr>
          <w:rFonts w:eastAsia="Heiti TC Light"/>
          <w:color w:val="231F20"/>
        </w:rPr>
        <w:t xml:space="preserve">: </w:t>
      </w:r>
      <w:r w:rsidR="00825219" w:rsidRPr="00785D79">
        <w:rPr>
          <w:rFonts w:eastAsia="Heiti TC Light"/>
          <w:color w:val="231F20"/>
        </w:rPr>
        <w:t xml:space="preserve"> </w:t>
      </w:r>
      <w:r w:rsidRPr="00785D79">
        <w:rPr>
          <w:rFonts w:eastAsia="Heiti TC Light"/>
          <w:b/>
          <w:color w:val="231F20"/>
        </w:rPr>
        <w:t>6741</w:t>
      </w:r>
      <w:r w:rsidRPr="00785D79">
        <w:rPr>
          <w:rFonts w:eastAsia="Heiti TC Light"/>
          <w:b/>
          <w:color w:val="231F20"/>
          <w:spacing w:val="-1"/>
        </w:rPr>
        <w:t xml:space="preserve"> </w:t>
      </w:r>
      <w:r w:rsidRPr="00785D79">
        <w:rPr>
          <w:rFonts w:eastAsia="Heiti TC Light"/>
          <w:b/>
          <w:color w:val="231F20"/>
        </w:rPr>
        <w:t>4670</w:t>
      </w:r>
      <w:r w:rsidR="00E920F1">
        <w:rPr>
          <w:rFonts w:eastAsia="Heiti TC Light"/>
          <w:b/>
          <w:color w:val="231F20"/>
        </w:rPr>
        <w:t xml:space="preserve"> / 6745 0977</w:t>
      </w:r>
    </w:p>
    <w:p w14:paraId="7A62F62B" w14:textId="1DA98D6B" w:rsidR="00992F60" w:rsidRDefault="006C65E1" w:rsidP="00992F60">
      <w:pPr>
        <w:ind w:left="397" w:right="1134"/>
        <w:jc w:val="both"/>
        <w:rPr>
          <w:rFonts w:eastAsia="Heiti TC Light"/>
          <w:b/>
        </w:rPr>
      </w:pPr>
      <w:r w:rsidRPr="000B7AEA">
        <w:rPr>
          <w:rFonts w:ascii="KaiTi" w:eastAsia="KaiTi" w:hAnsi="KaiTi" w:hint="eastAsia"/>
          <w:color w:val="231F20"/>
          <w:sz w:val="21"/>
        </w:rPr>
        <w:t>电邮</w:t>
      </w:r>
      <w:r w:rsidR="00785D79">
        <w:rPr>
          <w:rFonts w:ascii="Heiti TC Light" w:eastAsia="Heiti TC Light"/>
          <w:color w:val="231F20"/>
          <w:sz w:val="21"/>
        </w:rPr>
        <w:t xml:space="preserve">   </w:t>
      </w:r>
      <w:r w:rsidRPr="00785D79">
        <w:rPr>
          <w:rFonts w:eastAsia="Heiti TC Light"/>
          <w:color w:val="231F20"/>
        </w:rPr>
        <w:t>Email</w:t>
      </w:r>
      <w:r w:rsidR="007D3696">
        <w:rPr>
          <w:rFonts w:eastAsia="Heiti TC Light"/>
          <w:color w:val="231F20"/>
          <w:spacing w:val="-3"/>
        </w:rPr>
        <w:t xml:space="preserve">     </w:t>
      </w:r>
      <w:r w:rsidRPr="00785D79">
        <w:rPr>
          <w:rFonts w:eastAsia="Heiti TC Light"/>
          <w:color w:val="231F20"/>
        </w:rPr>
        <w:t xml:space="preserve">: </w:t>
      </w:r>
      <w:r w:rsidR="00825219" w:rsidRPr="00785D79">
        <w:rPr>
          <w:rFonts w:eastAsia="Heiti TC Light"/>
          <w:color w:val="231F20"/>
        </w:rPr>
        <w:t xml:space="preserve"> </w:t>
      </w:r>
      <w:hyperlink r:id="rId9" w:history="1">
        <w:r w:rsidR="008345D5" w:rsidRPr="00696ADA">
          <w:rPr>
            <w:rStyle w:val="Hyperlink"/>
            <w:rFonts w:eastAsia="Heiti TC Light"/>
            <w:b/>
          </w:rPr>
          <w:t>leandro.chua@fmas.org.sg</w:t>
        </w:r>
      </w:hyperlink>
      <w:r w:rsidR="00C74588">
        <w:rPr>
          <w:rFonts w:eastAsia="Heiti TC Light"/>
          <w:b/>
          <w:color w:val="231F20"/>
        </w:rPr>
        <w:t xml:space="preserve"> </w:t>
      </w:r>
      <w:hyperlink r:id="rId10" w:history="1">
        <w:r w:rsidR="005858AC" w:rsidRPr="00696ADA">
          <w:rPr>
            <w:rStyle w:val="Hyperlink"/>
            <w:rFonts w:eastAsia="Heiti TC Light"/>
            <w:b/>
          </w:rPr>
          <w:t>/ eileen.ong@fmas.org.sg/</w:t>
        </w:r>
      </w:hyperlink>
      <w:r w:rsidR="008345D5">
        <w:rPr>
          <w:rFonts w:eastAsia="Heiti TC Light"/>
          <w:b/>
        </w:rPr>
        <w:t xml:space="preserve"> </w:t>
      </w:r>
      <w:hyperlink r:id="rId11" w:history="1">
        <w:r w:rsidR="008345D5" w:rsidRPr="00696ADA">
          <w:rPr>
            <w:rStyle w:val="Hyperlink"/>
            <w:rFonts w:eastAsia="Heiti TC Light"/>
            <w:b/>
          </w:rPr>
          <w:t>cherie.lim@fmas.org.sg</w:t>
        </w:r>
      </w:hyperlink>
    </w:p>
    <w:p w14:paraId="7288BCC9" w14:textId="77777777" w:rsidR="00992F60" w:rsidRPr="00992F60" w:rsidRDefault="00992F60" w:rsidP="00992F60">
      <w:pPr>
        <w:ind w:left="397" w:right="1134"/>
        <w:jc w:val="both"/>
        <w:rPr>
          <w:rFonts w:eastAsia="Heiti TC Light"/>
          <w:b/>
          <w:color w:val="231F20"/>
        </w:rPr>
      </w:pPr>
    </w:p>
    <w:p w14:paraId="0A9D65A8" w14:textId="77777777" w:rsidR="00BA6407" w:rsidRDefault="00BA6407" w:rsidP="00D256E6">
      <w:pPr>
        <w:pStyle w:val="BodyText"/>
        <w:spacing w:before="5"/>
        <w:ind w:right="1134"/>
        <w:jc w:val="both"/>
        <w:rPr>
          <w:b/>
          <w:sz w:val="28"/>
        </w:rPr>
      </w:pPr>
    </w:p>
    <w:p w14:paraId="53BA37F6" w14:textId="77777777" w:rsidR="0081357C" w:rsidRPr="0081357C" w:rsidRDefault="0081357C" w:rsidP="0081357C">
      <w:pPr>
        <w:widowControl/>
        <w:ind w:left="395" w:right="1134"/>
        <w:rPr>
          <w:rFonts w:ascii="Times New Roman" w:eastAsia="Times New Roman" w:hAnsi="Times New Roman" w:cs="Times New Roman"/>
          <w:lang w:eastAsia="zh-CN"/>
        </w:rPr>
      </w:pPr>
      <w:r w:rsidRPr="0081357C">
        <w:rPr>
          <w:rFonts w:ascii="KaiTi" w:eastAsia="KaiTi" w:hAnsi="KaiTi" w:cs="Times New Roman" w:hint="eastAsia"/>
          <w:b/>
          <w:bCs/>
          <w:color w:val="231F20"/>
          <w:lang w:eastAsia="zh-CN"/>
        </w:rPr>
        <w:t>支票付予：TFMAS</w:t>
      </w:r>
      <w:r w:rsidRPr="0081357C">
        <w:rPr>
          <w:rFonts w:eastAsia="KaiTi"/>
          <w:b/>
          <w:bCs/>
          <w:color w:val="231F20"/>
          <w:lang w:eastAsia="zh-CN"/>
        </w:rPr>
        <w:t> </w:t>
      </w:r>
    </w:p>
    <w:p w14:paraId="2A01A924" w14:textId="77777777" w:rsidR="0081357C" w:rsidRPr="0081357C" w:rsidRDefault="0081357C" w:rsidP="0081357C">
      <w:pPr>
        <w:widowControl/>
        <w:ind w:left="395" w:right="1134"/>
        <w:rPr>
          <w:rFonts w:ascii="Times New Roman" w:eastAsia="Times New Roman" w:hAnsi="Times New Roman" w:cs="Times New Roman"/>
          <w:lang w:eastAsia="zh-CN"/>
        </w:rPr>
      </w:pPr>
      <w:r w:rsidRPr="0081357C">
        <w:rPr>
          <w:rFonts w:ascii="KaiTi" w:eastAsia="KaiTi" w:hAnsi="KaiTi" w:cs="Times New Roman" w:hint="eastAsia"/>
          <w:color w:val="231F20"/>
          <w:lang w:eastAsia="zh-CN"/>
        </w:rPr>
        <w:t>Cheques should be made payable to: TFMAS</w:t>
      </w:r>
      <w:r w:rsidRPr="0081357C">
        <w:rPr>
          <w:rFonts w:ascii="KaiTi" w:eastAsia="KaiTi" w:hAnsi="KaiTi" w:cs="Times New Roman" w:hint="eastAsia"/>
          <w:color w:val="231F20"/>
          <w:lang w:eastAsia="zh-CN"/>
        </w:rPr>
        <w:tab/>
      </w:r>
    </w:p>
    <w:p w14:paraId="1CC29C94" w14:textId="77777777" w:rsidR="0081357C" w:rsidRPr="0081357C" w:rsidRDefault="0081357C" w:rsidP="0081357C">
      <w:pPr>
        <w:widowControl/>
        <w:ind w:left="395" w:right="1134"/>
        <w:rPr>
          <w:rFonts w:ascii="Times New Roman" w:eastAsia="Times New Roman" w:hAnsi="Times New Roman" w:cs="Times New Roman"/>
          <w:lang w:eastAsia="zh-CN"/>
        </w:rPr>
      </w:pPr>
      <w:r w:rsidRPr="0081357C">
        <w:rPr>
          <w:rFonts w:ascii="KaiTi" w:eastAsia="KaiTi" w:hAnsi="KaiTi" w:cs="Times New Roman" w:hint="eastAsia"/>
          <w:b/>
          <w:bCs/>
          <w:color w:val="231F20"/>
          <w:lang w:eastAsia="zh-CN"/>
        </w:rPr>
        <w:t>或汇款到: DBS 0180101750</w:t>
      </w:r>
      <w:r w:rsidRPr="0081357C">
        <w:rPr>
          <w:rFonts w:eastAsia="KaiTi"/>
          <w:b/>
          <w:bCs/>
          <w:color w:val="231F20"/>
          <w:lang w:eastAsia="zh-CN"/>
        </w:rPr>
        <w:t> </w:t>
      </w:r>
    </w:p>
    <w:p w14:paraId="70FD8CB7" w14:textId="77777777" w:rsidR="0081357C" w:rsidRPr="0081357C" w:rsidRDefault="0081357C" w:rsidP="0081357C">
      <w:pPr>
        <w:widowControl/>
        <w:ind w:left="395" w:right="1134"/>
        <w:rPr>
          <w:rFonts w:ascii="Times New Roman" w:eastAsia="Times New Roman" w:hAnsi="Times New Roman" w:cs="Times New Roman"/>
          <w:lang w:eastAsia="zh-CN"/>
        </w:rPr>
      </w:pPr>
      <w:r w:rsidRPr="0081357C">
        <w:rPr>
          <w:rFonts w:ascii="KaiTi" w:eastAsia="KaiTi" w:hAnsi="KaiTi" w:cs="Times New Roman" w:hint="eastAsia"/>
          <w:color w:val="231F20"/>
          <w:lang w:eastAsia="zh-CN"/>
        </w:rPr>
        <w:t>or bank transfer to DBS account number 0180101750</w:t>
      </w:r>
    </w:p>
    <w:p w14:paraId="4A0C361A" w14:textId="77777777" w:rsidR="0081357C" w:rsidRPr="0081357C" w:rsidRDefault="0081357C" w:rsidP="0081357C">
      <w:pPr>
        <w:widowControl/>
        <w:ind w:left="395" w:right="1134"/>
        <w:rPr>
          <w:rFonts w:ascii="Times New Roman" w:eastAsia="Times New Roman" w:hAnsi="Times New Roman" w:cs="Times New Roman"/>
          <w:lang w:eastAsia="zh-CN"/>
        </w:rPr>
      </w:pPr>
      <w:r w:rsidRPr="0081357C">
        <w:rPr>
          <w:rFonts w:ascii="KaiTi" w:eastAsia="KaiTi" w:hAnsi="KaiTi" w:cs="Times New Roman" w:hint="eastAsia"/>
          <w:b/>
          <w:bCs/>
          <w:color w:val="231F20"/>
          <w:lang w:eastAsia="zh-CN"/>
        </w:rPr>
        <w:t>PayNow支付到: S89SS0010A</w:t>
      </w:r>
    </w:p>
    <w:p w14:paraId="51845365" w14:textId="77777777" w:rsidR="0081357C" w:rsidRPr="0081357C" w:rsidRDefault="0081357C" w:rsidP="0081357C">
      <w:pPr>
        <w:widowControl/>
        <w:ind w:left="395" w:right="1134"/>
        <w:rPr>
          <w:rFonts w:ascii="Times New Roman" w:eastAsia="Times New Roman" w:hAnsi="Times New Roman" w:cs="Times New Roman"/>
          <w:lang w:eastAsia="zh-CN"/>
        </w:rPr>
      </w:pPr>
      <w:r w:rsidRPr="0081357C">
        <w:rPr>
          <w:rFonts w:ascii="KaiTi" w:eastAsia="KaiTi" w:hAnsi="KaiTi" w:cs="Times New Roman" w:hint="eastAsia"/>
          <w:color w:val="231F20"/>
          <w:lang w:eastAsia="zh-CN"/>
        </w:rPr>
        <w:t>or PayNow to: S89SS0010A</w:t>
      </w:r>
    </w:p>
    <w:p w14:paraId="5C801C43" w14:textId="14BE36E0" w:rsidR="0081357C" w:rsidRPr="0081357C" w:rsidRDefault="0081357C" w:rsidP="0081357C">
      <w:pPr>
        <w:widowControl/>
        <w:ind w:left="395" w:right="1134"/>
        <w:rPr>
          <w:rFonts w:ascii="Times New Roman" w:eastAsia="Times New Roman" w:hAnsi="Times New Roman" w:cs="Times New Roman"/>
          <w:lang w:eastAsia="zh-CN"/>
        </w:rPr>
      </w:pPr>
      <w:r w:rsidRPr="0081357C">
        <w:rPr>
          <w:rFonts w:ascii="KaiTi" w:eastAsia="KaiTi" w:hAnsi="KaiTi" w:cs="Times New Roman"/>
          <w:noProof/>
          <w:color w:val="231F20"/>
          <w:bdr w:val="none" w:sz="0" w:space="0" w:color="auto" w:frame="1"/>
          <w:lang w:eastAsia="zh-CN"/>
        </w:rPr>
        <w:drawing>
          <wp:inline distT="0" distB="0" distL="0" distR="0" wp14:anchorId="08738B78" wp14:editId="5651A1EF">
            <wp:extent cx="1555750" cy="1555750"/>
            <wp:effectExtent l="0" t="0" r="635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916A0" w14:textId="4AB25D8E" w:rsidR="0081357C" w:rsidRPr="0081357C" w:rsidRDefault="0081357C" w:rsidP="0081357C">
      <w:pPr>
        <w:widowControl/>
        <w:ind w:left="395" w:right="1134"/>
        <w:rPr>
          <w:rFonts w:ascii="Times New Roman" w:eastAsia="Times New Roman" w:hAnsi="Times New Roman" w:cs="Times New Roman"/>
          <w:lang w:eastAsia="zh-CN"/>
        </w:rPr>
      </w:pPr>
      <w:r w:rsidRPr="0081357C">
        <w:rPr>
          <w:rFonts w:ascii="KaiTi" w:eastAsia="KaiTi" w:hAnsi="KaiTi" w:cs="Times New Roman" w:hint="eastAsia"/>
          <w:b/>
          <w:bCs/>
          <w:color w:val="231F20"/>
          <w:lang w:eastAsia="zh-CN"/>
        </w:rPr>
        <w:t>注意事项：</w:t>
      </w:r>
      <w:r w:rsidRPr="0081357C">
        <w:rPr>
          <w:rFonts w:ascii="KaiTi" w:eastAsia="KaiTi" w:hAnsi="KaiTi" w:cs="Times New Roman" w:hint="eastAsia"/>
          <w:color w:val="231F20"/>
          <w:lang w:eastAsia="zh-CN"/>
        </w:rPr>
        <w:t xml:space="preserve">递交所有文件资料及款项的截止日期是 </w:t>
      </w:r>
      <w:r>
        <w:rPr>
          <w:rFonts w:ascii="KaiTi" w:eastAsia="KaiTi" w:hAnsi="KaiTi" w:cs="Times New Roman"/>
          <w:b/>
          <w:bCs/>
          <w:color w:val="231F20"/>
          <w:lang w:eastAsia="zh-CN"/>
        </w:rPr>
        <w:t>2022</w:t>
      </w:r>
      <w:r w:rsidRPr="0081357C">
        <w:rPr>
          <w:rFonts w:ascii="KaiTi" w:eastAsia="KaiTi" w:hAnsi="KaiTi" w:cs="Times New Roman" w:hint="eastAsia"/>
          <w:b/>
          <w:bCs/>
          <w:color w:val="231F20"/>
          <w:lang w:eastAsia="zh-CN"/>
        </w:rPr>
        <w:t>年</w:t>
      </w:r>
      <w:r>
        <w:rPr>
          <w:rFonts w:ascii="KaiTi" w:eastAsia="KaiTi" w:hAnsi="KaiTi" w:cs="Times New Roman"/>
          <w:b/>
          <w:bCs/>
          <w:color w:val="231F20"/>
          <w:lang w:eastAsia="zh-CN"/>
        </w:rPr>
        <w:t>3</w:t>
      </w:r>
      <w:r w:rsidRPr="0081357C">
        <w:rPr>
          <w:rFonts w:ascii="KaiTi" w:eastAsia="KaiTi" w:hAnsi="KaiTi" w:cs="Times New Roman" w:hint="eastAsia"/>
          <w:b/>
          <w:bCs/>
          <w:color w:val="231F20"/>
          <w:lang w:eastAsia="zh-CN"/>
        </w:rPr>
        <w:t>月</w:t>
      </w:r>
      <w:r>
        <w:rPr>
          <w:rFonts w:ascii="KaiTi" w:eastAsia="KaiTi" w:hAnsi="KaiTi" w:cs="Times New Roman"/>
          <w:b/>
          <w:bCs/>
          <w:color w:val="231F20"/>
          <w:lang w:eastAsia="zh-CN"/>
        </w:rPr>
        <w:t>1</w:t>
      </w:r>
      <w:r w:rsidR="007843A6">
        <w:rPr>
          <w:rFonts w:ascii="KaiTi" w:eastAsia="KaiTi" w:hAnsi="KaiTi" w:cs="Times New Roman"/>
          <w:b/>
          <w:bCs/>
          <w:color w:val="231F20"/>
          <w:lang w:eastAsia="zh-CN"/>
        </w:rPr>
        <w:t>1</w:t>
      </w:r>
      <w:r w:rsidRPr="0081357C">
        <w:rPr>
          <w:rFonts w:ascii="KaiTi" w:eastAsia="KaiTi" w:hAnsi="KaiTi" w:cs="Times New Roman" w:hint="eastAsia"/>
          <w:b/>
          <w:bCs/>
          <w:color w:val="231F20"/>
          <w:lang w:eastAsia="zh-CN"/>
        </w:rPr>
        <w:t>日</w:t>
      </w:r>
      <w:r w:rsidRPr="0081357C">
        <w:rPr>
          <w:rFonts w:ascii="KaiTi" w:eastAsia="KaiTi" w:hAnsi="KaiTi" w:cs="Times New Roman" w:hint="eastAsia"/>
          <w:color w:val="231F20"/>
          <w:lang w:eastAsia="zh-CN"/>
        </w:rPr>
        <w:t>。</w:t>
      </w:r>
    </w:p>
    <w:p w14:paraId="3390BEFC" w14:textId="60200677" w:rsidR="00C353C2" w:rsidRPr="0081357C" w:rsidRDefault="0081357C" w:rsidP="0081357C">
      <w:pPr>
        <w:pStyle w:val="BodyText"/>
        <w:ind w:firstLine="395"/>
      </w:pPr>
      <w:r w:rsidRPr="0081357C">
        <w:rPr>
          <w:rFonts w:eastAsia="Times New Roman"/>
          <w:b/>
          <w:bCs/>
          <w:color w:val="231F20"/>
          <w:lang w:eastAsia="zh-CN"/>
        </w:rPr>
        <w:t xml:space="preserve">Please Note: </w:t>
      </w:r>
      <w:r w:rsidRPr="0081357C">
        <w:rPr>
          <w:rFonts w:eastAsia="Times New Roman"/>
          <w:color w:val="231F20"/>
          <w:lang w:eastAsia="zh-CN"/>
        </w:rPr>
        <w:t>The closing date for the submission is</w:t>
      </w:r>
      <w:r w:rsidRPr="0081357C">
        <w:rPr>
          <w:rFonts w:eastAsia="Times New Roman"/>
          <w:b/>
          <w:bCs/>
          <w:color w:val="231F20"/>
          <w:lang w:eastAsia="zh-CN"/>
        </w:rPr>
        <w:t xml:space="preserve"> </w:t>
      </w:r>
      <w:r w:rsidR="007843A6">
        <w:rPr>
          <w:rFonts w:eastAsia="Times New Roman"/>
          <w:b/>
          <w:bCs/>
          <w:color w:val="231F20"/>
          <w:lang w:eastAsia="zh-CN"/>
        </w:rPr>
        <w:t>11</w:t>
      </w:r>
      <w:r w:rsidR="007843A6" w:rsidRPr="007843A6">
        <w:rPr>
          <w:rFonts w:eastAsia="Times New Roman"/>
          <w:b/>
          <w:bCs/>
          <w:color w:val="231F20"/>
          <w:vertAlign w:val="superscript"/>
          <w:lang w:eastAsia="zh-CN"/>
        </w:rPr>
        <w:t>th</w:t>
      </w:r>
      <w:r>
        <w:rPr>
          <w:rFonts w:eastAsia="Times New Roman"/>
          <w:b/>
          <w:bCs/>
          <w:color w:val="231F20"/>
          <w:lang w:eastAsia="zh-CN"/>
        </w:rPr>
        <w:t xml:space="preserve"> March</w:t>
      </w:r>
      <w:r w:rsidRPr="0081357C">
        <w:rPr>
          <w:rFonts w:eastAsia="Times New Roman"/>
          <w:b/>
          <w:bCs/>
          <w:color w:val="231F20"/>
          <w:lang w:eastAsia="zh-CN"/>
        </w:rPr>
        <w:t xml:space="preserve"> 202</w:t>
      </w:r>
      <w:r>
        <w:rPr>
          <w:rFonts w:eastAsia="Times New Roman"/>
          <w:b/>
          <w:bCs/>
          <w:color w:val="231F20"/>
          <w:lang w:eastAsia="zh-CN"/>
        </w:rPr>
        <w:t>2</w:t>
      </w:r>
      <w:r w:rsidRPr="0081357C">
        <w:rPr>
          <w:rFonts w:eastAsia="Times New Roman"/>
          <w:color w:val="231F20"/>
          <w:lang w:eastAsia="zh-CN"/>
        </w:rPr>
        <w:t>.</w:t>
      </w:r>
    </w:p>
    <w:p w14:paraId="680CE32E" w14:textId="3F0AC4C0" w:rsidR="001128DE" w:rsidRPr="0081357C" w:rsidRDefault="001128DE">
      <w:pPr>
        <w:spacing w:before="56" w:line="114" w:lineRule="exact"/>
        <w:ind w:left="395" w:right="2285"/>
        <w:rPr>
          <w:rFonts w:ascii="SimSun" w:eastAsia="SimSun" w:hAnsi="SimSun"/>
          <w:color w:val="231F20"/>
          <w:w w:val="105"/>
        </w:rPr>
      </w:pPr>
    </w:p>
    <w:p w14:paraId="42D3EAA3" w14:textId="6F8F2300" w:rsidR="00C353C2" w:rsidRDefault="00C353C2" w:rsidP="00CF62DC"/>
    <w:sectPr w:rsidR="00C353C2" w:rsidSect="00D256E6">
      <w:headerReference w:type="default" r:id="rId12"/>
      <w:pgSz w:w="11900" w:h="16840"/>
      <w:pgMar w:top="1360" w:right="418" w:bottom="709" w:left="1021" w:header="913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FD0E" w14:textId="77777777" w:rsidR="00472F09" w:rsidRDefault="00472F09">
      <w:r>
        <w:separator/>
      </w:r>
    </w:p>
  </w:endnote>
  <w:endnote w:type="continuationSeparator" w:id="0">
    <w:p w14:paraId="05FA2B4C" w14:textId="77777777" w:rsidR="00472F09" w:rsidRDefault="0047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iti TC Light">
    <w:altName w:val="Calibri"/>
    <w:charset w:val="51"/>
    <w:family w:val="auto"/>
    <w:pitch w:val="variable"/>
    <w:sig w:usb0="00000000" w:usb1="0808004A" w:usb2="00000010" w:usb3="00000000" w:csb0="001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A3FF" w14:textId="77777777" w:rsidR="00472F09" w:rsidRDefault="00472F09">
      <w:r>
        <w:separator/>
      </w:r>
    </w:p>
  </w:footnote>
  <w:footnote w:type="continuationSeparator" w:id="0">
    <w:p w14:paraId="4D83F051" w14:textId="77777777" w:rsidR="00472F09" w:rsidRDefault="0047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A63D" w14:textId="6810442F" w:rsidR="00107115" w:rsidRDefault="00D256E6" w:rsidP="000C2CDB">
    <w:pPr>
      <w:pStyle w:val="BodyText"/>
      <w:spacing w:line="227" w:lineRule="exact"/>
      <w:ind w:left="20" w:right="-7"/>
      <w:rPr>
        <w:rFonts w:ascii="SimSun" w:eastAsia="SimSun" w:hAnsi="SimSun"/>
        <w:b/>
        <w:color w:val="231F20"/>
        <w:lang w:eastAsia="zh-CN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A853423" wp14:editId="751D2BEF">
          <wp:simplePos x="0" y="0"/>
          <wp:positionH relativeFrom="column">
            <wp:posOffset>4032885</wp:posOffset>
          </wp:positionH>
          <wp:positionV relativeFrom="paragraph">
            <wp:posOffset>-98956</wp:posOffset>
          </wp:positionV>
          <wp:extent cx="2123440" cy="487680"/>
          <wp:effectExtent l="0" t="0" r="0" b="7620"/>
          <wp:wrapTight wrapText="bothSides">
            <wp:wrapPolygon edited="0">
              <wp:start x="0" y="0"/>
              <wp:lineTo x="0" y="21094"/>
              <wp:lineTo x="21316" y="21094"/>
              <wp:lineTo x="2131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imSun" w:eastAsia="SimSun" w:hAnsi="SimSun" w:hint="eastAsia"/>
        <w:b/>
        <w:color w:val="231F20"/>
        <w:lang w:eastAsia="zh-CN"/>
      </w:rPr>
      <w:t>《邻里创新挑战计划</w:t>
    </w:r>
    <w:r w:rsidR="00524002">
      <w:rPr>
        <w:rFonts w:ascii="SimSun" w:eastAsia="SimSun" w:hAnsi="SimSun" w:hint="eastAsia"/>
        <w:b/>
        <w:color w:val="231F20"/>
        <w:lang w:eastAsia="zh-CN"/>
      </w:rPr>
      <w:t xml:space="preserve"> </w:t>
    </w:r>
    <w:r w:rsidR="00524002">
      <w:rPr>
        <w:rFonts w:ascii="SimSun" w:eastAsia="SimSun" w:hAnsi="SimSun"/>
        <w:b/>
        <w:color w:val="231F20"/>
        <w:lang w:eastAsia="zh-CN"/>
      </w:rPr>
      <w:t>2022</w:t>
    </w:r>
    <w:r>
      <w:rPr>
        <w:rFonts w:ascii="SimSun" w:eastAsia="SimSun" w:hAnsi="SimSun" w:hint="eastAsia"/>
        <w:b/>
        <w:color w:val="231F20"/>
        <w:lang w:eastAsia="zh-CN"/>
      </w:rPr>
      <w:t>》</w:t>
    </w:r>
    <w:r w:rsidR="00095200">
      <w:rPr>
        <w:rFonts w:ascii="SimSun" w:eastAsia="SimSun" w:hAnsi="SimSun" w:hint="eastAsia"/>
        <w:b/>
        <w:color w:val="231F20"/>
        <w:lang w:eastAsia="zh-CN"/>
      </w:rPr>
      <w:t>报名</w:t>
    </w:r>
    <w:r w:rsidR="000C2CDB" w:rsidRPr="00A45CA5">
      <w:rPr>
        <w:rFonts w:ascii="SimSun" w:eastAsia="SimSun" w:hAnsi="SimSun" w:hint="eastAsia"/>
        <w:b/>
        <w:color w:val="231F20"/>
        <w:lang w:eastAsia="zh-CN"/>
      </w:rPr>
      <w:t>表格</w:t>
    </w:r>
    <w:r>
      <w:rPr>
        <w:rFonts w:ascii="SimSun" w:eastAsia="SimSun" w:hAnsi="SimSun"/>
        <w:b/>
        <w:color w:val="231F20"/>
        <w:lang w:eastAsia="zh-CN"/>
      </w:rPr>
      <w:tab/>
    </w:r>
    <w:r>
      <w:rPr>
        <w:rFonts w:ascii="SimSun" w:eastAsia="SimSun" w:hAnsi="SimSun"/>
        <w:b/>
        <w:color w:val="231F20"/>
        <w:lang w:eastAsia="zh-CN"/>
      </w:rPr>
      <w:tab/>
    </w:r>
    <w:r>
      <w:rPr>
        <w:rFonts w:ascii="SimSun" w:eastAsia="SimSun" w:hAnsi="SimSun"/>
        <w:b/>
        <w:color w:val="231F20"/>
        <w:lang w:eastAsia="zh-CN"/>
      </w:rPr>
      <w:tab/>
    </w:r>
    <w:r>
      <w:rPr>
        <w:rFonts w:ascii="SimSun" w:eastAsia="SimSun" w:hAnsi="SimSun"/>
        <w:b/>
        <w:color w:val="231F20"/>
        <w:lang w:eastAsia="zh-CN"/>
      </w:rPr>
      <w:tab/>
    </w:r>
  </w:p>
  <w:p w14:paraId="1757EF6A" w14:textId="45A51607" w:rsidR="007B2BC0" w:rsidRDefault="00D256E6" w:rsidP="000C2CDB">
    <w:pPr>
      <w:pStyle w:val="BodyText"/>
      <w:spacing w:line="227" w:lineRule="exact"/>
      <w:ind w:left="20" w:right="-7"/>
      <w:rPr>
        <w:sz w:val="20"/>
      </w:rPr>
    </w:pPr>
    <w:r>
      <w:rPr>
        <w:b/>
        <w:color w:val="231F20"/>
        <w:sz w:val="20"/>
        <w:lang w:eastAsia="zh-CN"/>
      </w:rPr>
      <w:t xml:space="preserve">  </w:t>
    </w:r>
    <w:r w:rsidR="000C2CDB">
      <w:rPr>
        <w:b/>
        <w:color w:val="231F20"/>
        <w:sz w:val="20"/>
      </w:rPr>
      <w:t>Application Form</w:t>
    </w:r>
    <w:r>
      <w:rPr>
        <w:b/>
        <w:color w:val="231F20"/>
        <w:sz w:val="20"/>
      </w:rPr>
      <w:t xml:space="preserve"> for Heartland Innovation Challenge </w:t>
    </w:r>
    <w:r w:rsidR="00524002">
      <w:rPr>
        <w:b/>
        <w:color w:val="231F20"/>
        <w:sz w:val="20"/>
      </w:rPr>
      <w:t>2022</w:t>
    </w:r>
    <w:r w:rsidR="000C2CDB">
      <w:rPr>
        <w:b/>
        <w:color w:val="231F20"/>
        <w:sz w:val="20"/>
      </w:rPr>
      <w:tab/>
    </w:r>
    <w:r w:rsidR="000C2CDB">
      <w:rPr>
        <w:b/>
        <w:color w:val="231F20"/>
        <w:sz w:val="20"/>
      </w:rPr>
      <w:tab/>
    </w:r>
    <w:r w:rsidR="000C2CDB">
      <w:rPr>
        <w:b/>
        <w:color w:val="231F20"/>
        <w:sz w:val="20"/>
      </w:rPr>
      <w:tab/>
    </w:r>
    <w:r w:rsidR="000C2CDB">
      <w:rPr>
        <w:b/>
        <w:color w:val="231F20"/>
        <w:sz w:val="20"/>
      </w:rPr>
      <w:tab/>
    </w:r>
    <w:r w:rsidR="000C2CDB">
      <w:rPr>
        <w:b/>
        <w:color w:val="231F20"/>
        <w:sz w:val="20"/>
      </w:rPr>
      <w:tab/>
    </w:r>
    <w:r w:rsidR="000C2CDB">
      <w:rPr>
        <w:b/>
        <w:color w:val="231F20"/>
        <w:sz w:val="20"/>
      </w:rPr>
      <w:tab/>
    </w:r>
    <w:r w:rsidR="000C2CDB">
      <w:rPr>
        <w:b/>
        <w:color w:val="231F20"/>
        <w:sz w:val="20"/>
      </w:rPr>
      <w:tab/>
    </w:r>
    <w:r w:rsidR="000C2CDB">
      <w:rPr>
        <w:b/>
        <w:color w:val="231F2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4BD"/>
    <w:multiLevelType w:val="hybridMultilevel"/>
    <w:tmpl w:val="0D3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571"/>
    <w:multiLevelType w:val="hybridMultilevel"/>
    <w:tmpl w:val="0FF21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516E"/>
    <w:multiLevelType w:val="hybridMultilevel"/>
    <w:tmpl w:val="B7E4213E"/>
    <w:lvl w:ilvl="0" w:tplc="F828DB90">
      <w:start w:val="1"/>
      <w:numFmt w:val="decimal"/>
      <w:lvlText w:val="%1."/>
      <w:lvlJc w:val="left"/>
      <w:pPr>
        <w:ind w:left="475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195" w:hanging="360"/>
      </w:pPr>
    </w:lvl>
    <w:lvl w:ilvl="2" w:tplc="0809001B" w:tentative="1">
      <w:start w:val="1"/>
      <w:numFmt w:val="lowerRoman"/>
      <w:lvlText w:val="%3."/>
      <w:lvlJc w:val="right"/>
      <w:pPr>
        <w:ind w:left="1915" w:hanging="180"/>
      </w:pPr>
    </w:lvl>
    <w:lvl w:ilvl="3" w:tplc="0809000F" w:tentative="1">
      <w:start w:val="1"/>
      <w:numFmt w:val="decimal"/>
      <w:lvlText w:val="%4."/>
      <w:lvlJc w:val="left"/>
      <w:pPr>
        <w:ind w:left="2635" w:hanging="360"/>
      </w:pPr>
    </w:lvl>
    <w:lvl w:ilvl="4" w:tplc="08090019" w:tentative="1">
      <w:start w:val="1"/>
      <w:numFmt w:val="lowerLetter"/>
      <w:lvlText w:val="%5."/>
      <w:lvlJc w:val="left"/>
      <w:pPr>
        <w:ind w:left="3355" w:hanging="360"/>
      </w:pPr>
    </w:lvl>
    <w:lvl w:ilvl="5" w:tplc="0809001B" w:tentative="1">
      <w:start w:val="1"/>
      <w:numFmt w:val="lowerRoman"/>
      <w:lvlText w:val="%6."/>
      <w:lvlJc w:val="right"/>
      <w:pPr>
        <w:ind w:left="4075" w:hanging="180"/>
      </w:pPr>
    </w:lvl>
    <w:lvl w:ilvl="6" w:tplc="0809000F" w:tentative="1">
      <w:start w:val="1"/>
      <w:numFmt w:val="decimal"/>
      <w:lvlText w:val="%7."/>
      <w:lvlJc w:val="left"/>
      <w:pPr>
        <w:ind w:left="4795" w:hanging="360"/>
      </w:pPr>
    </w:lvl>
    <w:lvl w:ilvl="7" w:tplc="08090019" w:tentative="1">
      <w:start w:val="1"/>
      <w:numFmt w:val="lowerLetter"/>
      <w:lvlText w:val="%8."/>
      <w:lvlJc w:val="left"/>
      <w:pPr>
        <w:ind w:left="5515" w:hanging="360"/>
      </w:pPr>
    </w:lvl>
    <w:lvl w:ilvl="8" w:tplc="08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09FB1B8F"/>
    <w:multiLevelType w:val="hybridMultilevel"/>
    <w:tmpl w:val="D8E8FB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14D89"/>
    <w:multiLevelType w:val="hybridMultilevel"/>
    <w:tmpl w:val="8EAC0486"/>
    <w:lvl w:ilvl="0" w:tplc="EBCEBB9C">
      <w:start w:val="1"/>
      <w:numFmt w:val="decimal"/>
      <w:lvlText w:val="%1."/>
      <w:lvlJc w:val="left"/>
      <w:pPr>
        <w:ind w:left="712" w:hanging="317"/>
      </w:pPr>
      <w:rPr>
        <w:rFonts w:ascii="Calibri" w:eastAsia="Calibri" w:hAnsi="Calibri" w:cs="Calibri" w:hint="default"/>
        <w:b/>
        <w:bCs/>
        <w:color w:val="231F20"/>
        <w:spacing w:val="-3"/>
        <w:w w:val="99"/>
        <w:sz w:val="22"/>
        <w:szCs w:val="22"/>
      </w:rPr>
    </w:lvl>
    <w:lvl w:ilvl="1" w:tplc="CFC20264">
      <w:start w:val="1"/>
      <w:numFmt w:val="bullet"/>
      <w:lvlText w:val="•"/>
      <w:lvlJc w:val="left"/>
      <w:pPr>
        <w:ind w:left="1736" w:hanging="317"/>
      </w:pPr>
      <w:rPr>
        <w:rFonts w:hint="default"/>
      </w:rPr>
    </w:lvl>
    <w:lvl w:ilvl="2" w:tplc="1EA4DC68">
      <w:start w:val="1"/>
      <w:numFmt w:val="bullet"/>
      <w:lvlText w:val="•"/>
      <w:lvlJc w:val="left"/>
      <w:pPr>
        <w:ind w:left="2753" w:hanging="317"/>
      </w:pPr>
      <w:rPr>
        <w:rFonts w:hint="default"/>
      </w:rPr>
    </w:lvl>
    <w:lvl w:ilvl="3" w:tplc="354AE552">
      <w:start w:val="1"/>
      <w:numFmt w:val="bullet"/>
      <w:lvlText w:val="•"/>
      <w:lvlJc w:val="left"/>
      <w:pPr>
        <w:ind w:left="3769" w:hanging="317"/>
      </w:pPr>
      <w:rPr>
        <w:rFonts w:hint="default"/>
      </w:rPr>
    </w:lvl>
    <w:lvl w:ilvl="4" w:tplc="003C67C8">
      <w:start w:val="1"/>
      <w:numFmt w:val="bullet"/>
      <w:lvlText w:val="•"/>
      <w:lvlJc w:val="left"/>
      <w:pPr>
        <w:ind w:left="4786" w:hanging="317"/>
      </w:pPr>
      <w:rPr>
        <w:rFonts w:hint="default"/>
      </w:rPr>
    </w:lvl>
    <w:lvl w:ilvl="5" w:tplc="C8B8F500">
      <w:start w:val="1"/>
      <w:numFmt w:val="bullet"/>
      <w:lvlText w:val="•"/>
      <w:lvlJc w:val="left"/>
      <w:pPr>
        <w:ind w:left="5802" w:hanging="317"/>
      </w:pPr>
      <w:rPr>
        <w:rFonts w:hint="default"/>
      </w:rPr>
    </w:lvl>
    <w:lvl w:ilvl="6" w:tplc="C6369388">
      <w:start w:val="1"/>
      <w:numFmt w:val="bullet"/>
      <w:lvlText w:val="•"/>
      <w:lvlJc w:val="left"/>
      <w:pPr>
        <w:ind w:left="6819" w:hanging="317"/>
      </w:pPr>
      <w:rPr>
        <w:rFonts w:hint="default"/>
      </w:rPr>
    </w:lvl>
    <w:lvl w:ilvl="7" w:tplc="3686422E">
      <w:start w:val="1"/>
      <w:numFmt w:val="bullet"/>
      <w:lvlText w:val="•"/>
      <w:lvlJc w:val="left"/>
      <w:pPr>
        <w:ind w:left="7835" w:hanging="317"/>
      </w:pPr>
      <w:rPr>
        <w:rFonts w:hint="default"/>
      </w:rPr>
    </w:lvl>
    <w:lvl w:ilvl="8" w:tplc="5548FBF6">
      <w:start w:val="1"/>
      <w:numFmt w:val="bullet"/>
      <w:lvlText w:val="•"/>
      <w:lvlJc w:val="left"/>
      <w:pPr>
        <w:ind w:left="8852" w:hanging="317"/>
      </w:pPr>
      <w:rPr>
        <w:rFonts w:hint="default"/>
      </w:rPr>
    </w:lvl>
  </w:abstractNum>
  <w:abstractNum w:abstractNumId="5" w15:restartNumberingAfterBreak="0">
    <w:nsid w:val="19157E85"/>
    <w:multiLevelType w:val="hybridMultilevel"/>
    <w:tmpl w:val="F9B2D726"/>
    <w:lvl w:ilvl="0" w:tplc="74C2A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45E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6A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8F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85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8E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49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E5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0A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10726"/>
    <w:multiLevelType w:val="multilevel"/>
    <w:tmpl w:val="E68A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C4B0A"/>
    <w:multiLevelType w:val="hybridMultilevel"/>
    <w:tmpl w:val="FF724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76C6"/>
    <w:multiLevelType w:val="hybridMultilevel"/>
    <w:tmpl w:val="B2922F72"/>
    <w:lvl w:ilvl="0" w:tplc="890C2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AF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26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21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E4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E7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B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CF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85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A1725B"/>
    <w:multiLevelType w:val="hybridMultilevel"/>
    <w:tmpl w:val="B758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B5A20"/>
    <w:multiLevelType w:val="multilevel"/>
    <w:tmpl w:val="B27E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F50153"/>
    <w:multiLevelType w:val="hybridMultilevel"/>
    <w:tmpl w:val="E48C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F1FF5"/>
    <w:multiLevelType w:val="hybridMultilevel"/>
    <w:tmpl w:val="639E1B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45E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6A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8F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85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8E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49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E5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0A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2A1524"/>
    <w:multiLevelType w:val="hybridMultilevel"/>
    <w:tmpl w:val="979A9A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5266C"/>
    <w:multiLevelType w:val="hybridMultilevel"/>
    <w:tmpl w:val="628896F2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 w15:restartNumberingAfterBreak="0">
    <w:nsid w:val="774A10B8"/>
    <w:multiLevelType w:val="hybridMultilevel"/>
    <w:tmpl w:val="386AAC84"/>
    <w:lvl w:ilvl="0" w:tplc="C9F4191A">
      <w:start w:val="1"/>
      <w:numFmt w:val="bullet"/>
      <w:lvlText w:val="•"/>
      <w:lvlJc w:val="left"/>
      <w:pPr>
        <w:ind w:left="724" w:hanging="330"/>
      </w:pPr>
      <w:rPr>
        <w:rFonts w:ascii="Calibri" w:eastAsia="Calibri" w:hAnsi="Calibri" w:cs="Calibri" w:hint="default"/>
        <w:b/>
        <w:bCs/>
        <w:color w:val="231F20"/>
        <w:spacing w:val="-4"/>
        <w:w w:val="100"/>
        <w:sz w:val="22"/>
        <w:szCs w:val="22"/>
      </w:rPr>
    </w:lvl>
    <w:lvl w:ilvl="1" w:tplc="4CD04DEE">
      <w:start w:val="1"/>
      <w:numFmt w:val="bullet"/>
      <w:lvlText w:val="•"/>
      <w:lvlJc w:val="left"/>
      <w:pPr>
        <w:ind w:left="1736" w:hanging="330"/>
      </w:pPr>
      <w:rPr>
        <w:rFonts w:hint="default"/>
      </w:rPr>
    </w:lvl>
    <w:lvl w:ilvl="2" w:tplc="32426036">
      <w:start w:val="1"/>
      <w:numFmt w:val="bullet"/>
      <w:lvlText w:val="•"/>
      <w:lvlJc w:val="left"/>
      <w:pPr>
        <w:ind w:left="2753" w:hanging="330"/>
      </w:pPr>
      <w:rPr>
        <w:rFonts w:hint="default"/>
      </w:rPr>
    </w:lvl>
    <w:lvl w:ilvl="3" w:tplc="5478F398">
      <w:start w:val="1"/>
      <w:numFmt w:val="bullet"/>
      <w:lvlText w:val="•"/>
      <w:lvlJc w:val="left"/>
      <w:pPr>
        <w:ind w:left="3769" w:hanging="330"/>
      </w:pPr>
      <w:rPr>
        <w:rFonts w:hint="default"/>
      </w:rPr>
    </w:lvl>
    <w:lvl w:ilvl="4" w:tplc="CD248EDA">
      <w:start w:val="1"/>
      <w:numFmt w:val="bullet"/>
      <w:lvlText w:val="•"/>
      <w:lvlJc w:val="left"/>
      <w:pPr>
        <w:ind w:left="4786" w:hanging="330"/>
      </w:pPr>
      <w:rPr>
        <w:rFonts w:hint="default"/>
      </w:rPr>
    </w:lvl>
    <w:lvl w:ilvl="5" w:tplc="B0A42C52">
      <w:start w:val="1"/>
      <w:numFmt w:val="bullet"/>
      <w:lvlText w:val="•"/>
      <w:lvlJc w:val="left"/>
      <w:pPr>
        <w:ind w:left="5802" w:hanging="330"/>
      </w:pPr>
      <w:rPr>
        <w:rFonts w:hint="default"/>
      </w:rPr>
    </w:lvl>
    <w:lvl w:ilvl="6" w:tplc="AA2CCEB6">
      <w:start w:val="1"/>
      <w:numFmt w:val="bullet"/>
      <w:lvlText w:val="•"/>
      <w:lvlJc w:val="left"/>
      <w:pPr>
        <w:ind w:left="6819" w:hanging="330"/>
      </w:pPr>
      <w:rPr>
        <w:rFonts w:hint="default"/>
      </w:rPr>
    </w:lvl>
    <w:lvl w:ilvl="7" w:tplc="C7CC90F8">
      <w:start w:val="1"/>
      <w:numFmt w:val="bullet"/>
      <w:lvlText w:val="•"/>
      <w:lvlJc w:val="left"/>
      <w:pPr>
        <w:ind w:left="7835" w:hanging="330"/>
      </w:pPr>
      <w:rPr>
        <w:rFonts w:hint="default"/>
      </w:rPr>
    </w:lvl>
    <w:lvl w:ilvl="8" w:tplc="1DD85AEA">
      <w:start w:val="1"/>
      <w:numFmt w:val="bullet"/>
      <w:lvlText w:val="•"/>
      <w:lvlJc w:val="left"/>
      <w:pPr>
        <w:ind w:left="8852" w:hanging="330"/>
      </w:pPr>
      <w:rPr>
        <w:rFonts w:hint="default"/>
      </w:rPr>
    </w:lvl>
  </w:abstractNum>
  <w:abstractNum w:abstractNumId="16" w15:restartNumberingAfterBreak="0">
    <w:nsid w:val="77624828"/>
    <w:multiLevelType w:val="multilevel"/>
    <w:tmpl w:val="E68A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4"/>
  </w:num>
  <w:num w:numId="5">
    <w:abstractNumId w:val="11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C2"/>
    <w:rsid w:val="000039CA"/>
    <w:rsid w:val="00005F10"/>
    <w:rsid w:val="00026B95"/>
    <w:rsid w:val="000272D1"/>
    <w:rsid w:val="000276AE"/>
    <w:rsid w:val="0003095B"/>
    <w:rsid w:val="00036950"/>
    <w:rsid w:val="000376FC"/>
    <w:rsid w:val="00040B3E"/>
    <w:rsid w:val="00040C4D"/>
    <w:rsid w:val="00052C36"/>
    <w:rsid w:val="00060BF0"/>
    <w:rsid w:val="00061663"/>
    <w:rsid w:val="0006304C"/>
    <w:rsid w:val="000713F7"/>
    <w:rsid w:val="00071C61"/>
    <w:rsid w:val="0007478B"/>
    <w:rsid w:val="000837D4"/>
    <w:rsid w:val="000843CA"/>
    <w:rsid w:val="00085B0C"/>
    <w:rsid w:val="00086893"/>
    <w:rsid w:val="00095200"/>
    <w:rsid w:val="000B7AEA"/>
    <w:rsid w:val="000C2CDB"/>
    <w:rsid w:val="000E09EF"/>
    <w:rsid w:val="000E3590"/>
    <w:rsid w:val="000F012B"/>
    <w:rsid w:val="000F191A"/>
    <w:rsid w:val="000F27C3"/>
    <w:rsid w:val="000F2C17"/>
    <w:rsid w:val="000F55B9"/>
    <w:rsid w:val="0010112A"/>
    <w:rsid w:val="001028E3"/>
    <w:rsid w:val="00104FC9"/>
    <w:rsid w:val="00107115"/>
    <w:rsid w:val="00111B9C"/>
    <w:rsid w:val="001128DE"/>
    <w:rsid w:val="00121925"/>
    <w:rsid w:val="00122013"/>
    <w:rsid w:val="00124485"/>
    <w:rsid w:val="001361BC"/>
    <w:rsid w:val="001403CC"/>
    <w:rsid w:val="001471B7"/>
    <w:rsid w:val="00152BBF"/>
    <w:rsid w:val="00163311"/>
    <w:rsid w:val="00163AAB"/>
    <w:rsid w:val="0016468A"/>
    <w:rsid w:val="001709C4"/>
    <w:rsid w:val="00174FD4"/>
    <w:rsid w:val="001778C7"/>
    <w:rsid w:val="00185329"/>
    <w:rsid w:val="00190FC6"/>
    <w:rsid w:val="00193203"/>
    <w:rsid w:val="00194BF9"/>
    <w:rsid w:val="001A5188"/>
    <w:rsid w:val="001B39EF"/>
    <w:rsid w:val="001B5FC9"/>
    <w:rsid w:val="001B63D7"/>
    <w:rsid w:val="001B742B"/>
    <w:rsid w:val="001C2FD3"/>
    <w:rsid w:val="001C4ACB"/>
    <w:rsid w:val="001C6965"/>
    <w:rsid w:val="001C7A44"/>
    <w:rsid w:val="001D2DE8"/>
    <w:rsid w:val="001D4015"/>
    <w:rsid w:val="001D47A3"/>
    <w:rsid w:val="001D5091"/>
    <w:rsid w:val="001D7B6A"/>
    <w:rsid w:val="001E095A"/>
    <w:rsid w:val="001F079F"/>
    <w:rsid w:val="001F4FE0"/>
    <w:rsid w:val="001F7468"/>
    <w:rsid w:val="00210F35"/>
    <w:rsid w:val="00232F5F"/>
    <w:rsid w:val="00241CF3"/>
    <w:rsid w:val="00243057"/>
    <w:rsid w:val="002475A9"/>
    <w:rsid w:val="0025090E"/>
    <w:rsid w:val="00253270"/>
    <w:rsid w:val="00260FB0"/>
    <w:rsid w:val="00264253"/>
    <w:rsid w:val="00264A1C"/>
    <w:rsid w:val="0027122F"/>
    <w:rsid w:val="00271C2E"/>
    <w:rsid w:val="00272A61"/>
    <w:rsid w:val="00272E3C"/>
    <w:rsid w:val="00272F57"/>
    <w:rsid w:val="00274415"/>
    <w:rsid w:val="002829D7"/>
    <w:rsid w:val="00283194"/>
    <w:rsid w:val="00286B43"/>
    <w:rsid w:val="00291177"/>
    <w:rsid w:val="002928B0"/>
    <w:rsid w:val="00293312"/>
    <w:rsid w:val="002A0B7C"/>
    <w:rsid w:val="002A26C5"/>
    <w:rsid w:val="002B4D22"/>
    <w:rsid w:val="002C17C2"/>
    <w:rsid w:val="002C359C"/>
    <w:rsid w:val="002D58BD"/>
    <w:rsid w:val="002E6E3D"/>
    <w:rsid w:val="002E7128"/>
    <w:rsid w:val="00305BD2"/>
    <w:rsid w:val="003150F3"/>
    <w:rsid w:val="00317F22"/>
    <w:rsid w:val="0032359A"/>
    <w:rsid w:val="00323EA0"/>
    <w:rsid w:val="00324FDA"/>
    <w:rsid w:val="00325A13"/>
    <w:rsid w:val="00332803"/>
    <w:rsid w:val="003347D5"/>
    <w:rsid w:val="003433F7"/>
    <w:rsid w:val="00351EDA"/>
    <w:rsid w:val="003739E9"/>
    <w:rsid w:val="0038102F"/>
    <w:rsid w:val="003853A2"/>
    <w:rsid w:val="00386C6D"/>
    <w:rsid w:val="00386DA1"/>
    <w:rsid w:val="00387065"/>
    <w:rsid w:val="00387371"/>
    <w:rsid w:val="00390B86"/>
    <w:rsid w:val="003A5271"/>
    <w:rsid w:val="003A6D50"/>
    <w:rsid w:val="003B2E45"/>
    <w:rsid w:val="003C116D"/>
    <w:rsid w:val="003C1337"/>
    <w:rsid w:val="003D7B23"/>
    <w:rsid w:val="003F1EA5"/>
    <w:rsid w:val="003F73A4"/>
    <w:rsid w:val="00400572"/>
    <w:rsid w:val="00411FC4"/>
    <w:rsid w:val="00413A16"/>
    <w:rsid w:val="00415350"/>
    <w:rsid w:val="00421075"/>
    <w:rsid w:val="004238E6"/>
    <w:rsid w:val="00424FF8"/>
    <w:rsid w:val="00436A0F"/>
    <w:rsid w:val="004429D2"/>
    <w:rsid w:val="00446A0F"/>
    <w:rsid w:val="004477C1"/>
    <w:rsid w:val="0045149B"/>
    <w:rsid w:val="004529E2"/>
    <w:rsid w:val="0045684B"/>
    <w:rsid w:val="00461DC1"/>
    <w:rsid w:val="004650A8"/>
    <w:rsid w:val="00472D52"/>
    <w:rsid w:val="00472F09"/>
    <w:rsid w:val="0047779E"/>
    <w:rsid w:val="004908E2"/>
    <w:rsid w:val="0049592E"/>
    <w:rsid w:val="004970F8"/>
    <w:rsid w:val="004B39A4"/>
    <w:rsid w:val="004B6EAE"/>
    <w:rsid w:val="004C0BD2"/>
    <w:rsid w:val="004C35D5"/>
    <w:rsid w:val="004C393F"/>
    <w:rsid w:val="004C4F13"/>
    <w:rsid w:val="004D004C"/>
    <w:rsid w:val="004D4148"/>
    <w:rsid w:val="004E48D1"/>
    <w:rsid w:val="004E7601"/>
    <w:rsid w:val="00502C5A"/>
    <w:rsid w:val="00503324"/>
    <w:rsid w:val="0050376D"/>
    <w:rsid w:val="00504802"/>
    <w:rsid w:val="0051712E"/>
    <w:rsid w:val="0052396F"/>
    <w:rsid w:val="00524002"/>
    <w:rsid w:val="00525450"/>
    <w:rsid w:val="00536496"/>
    <w:rsid w:val="00551BD3"/>
    <w:rsid w:val="00552EDC"/>
    <w:rsid w:val="0056131D"/>
    <w:rsid w:val="00561CE7"/>
    <w:rsid w:val="0057735F"/>
    <w:rsid w:val="00580E4C"/>
    <w:rsid w:val="005833D9"/>
    <w:rsid w:val="005858AC"/>
    <w:rsid w:val="0059064C"/>
    <w:rsid w:val="00595264"/>
    <w:rsid w:val="005C5B3D"/>
    <w:rsid w:val="005D556E"/>
    <w:rsid w:val="005D6E5E"/>
    <w:rsid w:val="005E2C6F"/>
    <w:rsid w:val="005E6B8F"/>
    <w:rsid w:val="005E7241"/>
    <w:rsid w:val="005F7B95"/>
    <w:rsid w:val="006007AA"/>
    <w:rsid w:val="00601493"/>
    <w:rsid w:val="00602C64"/>
    <w:rsid w:val="00602EFF"/>
    <w:rsid w:val="00606264"/>
    <w:rsid w:val="00606DE8"/>
    <w:rsid w:val="00611589"/>
    <w:rsid w:val="0061175C"/>
    <w:rsid w:val="00615885"/>
    <w:rsid w:val="00621E07"/>
    <w:rsid w:val="00627B4D"/>
    <w:rsid w:val="006306E1"/>
    <w:rsid w:val="006319AE"/>
    <w:rsid w:val="00636CD1"/>
    <w:rsid w:val="00642E3D"/>
    <w:rsid w:val="0065088D"/>
    <w:rsid w:val="006558E4"/>
    <w:rsid w:val="0066428A"/>
    <w:rsid w:val="00670B63"/>
    <w:rsid w:val="0067142D"/>
    <w:rsid w:val="00680D7A"/>
    <w:rsid w:val="00690A97"/>
    <w:rsid w:val="00692775"/>
    <w:rsid w:val="00692B44"/>
    <w:rsid w:val="00697236"/>
    <w:rsid w:val="006A1170"/>
    <w:rsid w:val="006A2AC3"/>
    <w:rsid w:val="006A72BB"/>
    <w:rsid w:val="006B7603"/>
    <w:rsid w:val="006C12C4"/>
    <w:rsid w:val="006C1DE8"/>
    <w:rsid w:val="006C4C1C"/>
    <w:rsid w:val="006C65E1"/>
    <w:rsid w:val="006C672D"/>
    <w:rsid w:val="006D55CE"/>
    <w:rsid w:val="006E0E95"/>
    <w:rsid w:val="006E1E28"/>
    <w:rsid w:val="006E1FA1"/>
    <w:rsid w:val="006E63DD"/>
    <w:rsid w:val="006F6344"/>
    <w:rsid w:val="007007D7"/>
    <w:rsid w:val="00701851"/>
    <w:rsid w:val="007019BD"/>
    <w:rsid w:val="00707342"/>
    <w:rsid w:val="00710240"/>
    <w:rsid w:val="00717F9A"/>
    <w:rsid w:val="007235B9"/>
    <w:rsid w:val="007300AC"/>
    <w:rsid w:val="0073329A"/>
    <w:rsid w:val="00747195"/>
    <w:rsid w:val="007604FD"/>
    <w:rsid w:val="00761F97"/>
    <w:rsid w:val="00764F29"/>
    <w:rsid w:val="00767B22"/>
    <w:rsid w:val="007746C2"/>
    <w:rsid w:val="007843A6"/>
    <w:rsid w:val="00785D79"/>
    <w:rsid w:val="007927D3"/>
    <w:rsid w:val="007A5BB7"/>
    <w:rsid w:val="007A7B04"/>
    <w:rsid w:val="007B2BC0"/>
    <w:rsid w:val="007B58DD"/>
    <w:rsid w:val="007B6CBF"/>
    <w:rsid w:val="007B7A4F"/>
    <w:rsid w:val="007C320D"/>
    <w:rsid w:val="007C409A"/>
    <w:rsid w:val="007D1CC0"/>
    <w:rsid w:val="007D3696"/>
    <w:rsid w:val="007D5CE0"/>
    <w:rsid w:val="007E65D0"/>
    <w:rsid w:val="007F0096"/>
    <w:rsid w:val="007F2E35"/>
    <w:rsid w:val="00801AA1"/>
    <w:rsid w:val="00802137"/>
    <w:rsid w:val="00805EB3"/>
    <w:rsid w:val="00807769"/>
    <w:rsid w:val="008109F0"/>
    <w:rsid w:val="008113BC"/>
    <w:rsid w:val="0081357C"/>
    <w:rsid w:val="00813FA6"/>
    <w:rsid w:val="00817D22"/>
    <w:rsid w:val="00821F5B"/>
    <w:rsid w:val="008231CF"/>
    <w:rsid w:val="00825219"/>
    <w:rsid w:val="00833496"/>
    <w:rsid w:val="008345D5"/>
    <w:rsid w:val="00836AC5"/>
    <w:rsid w:val="0084146D"/>
    <w:rsid w:val="0085136B"/>
    <w:rsid w:val="008543E7"/>
    <w:rsid w:val="00857034"/>
    <w:rsid w:val="0086223B"/>
    <w:rsid w:val="008720C7"/>
    <w:rsid w:val="00872687"/>
    <w:rsid w:val="0087650F"/>
    <w:rsid w:val="00877AA7"/>
    <w:rsid w:val="00881B0E"/>
    <w:rsid w:val="00893E92"/>
    <w:rsid w:val="008D4DDB"/>
    <w:rsid w:val="008D5E10"/>
    <w:rsid w:val="008E2B6C"/>
    <w:rsid w:val="008E7602"/>
    <w:rsid w:val="008F00BA"/>
    <w:rsid w:val="008F11E0"/>
    <w:rsid w:val="008F3DE4"/>
    <w:rsid w:val="008F4FC2"/>
    <w:rsid w:val="00903C18"/>
    <w:rsid w:val="00920849"/>
    <w:rsid w:val="00926E75"/>
    <w:rsid w:val="00930196"/>
    <w:rsid w:val="009314A8"/>
    <w:rsid w:val="00934B53"/>
    <w:rsid w:val="009423CE"/>
    <w:rsid w:val="009554B2"/>
    <w:rsid w:val="00970384"/>
    <w:rsid w:val="0097318D"/>
    <w:rsid w:val="0097758A"/>
    <w:rsid w:val="00985661"/>
    <w:rsid w:val="00985689"/>
    <w:rsid w:val="0098793E"/>
    <w:rsid w:val="009913B1"/>
    <w:rsid w:val="00992F60"/>
    <w:rsid w:val="0099336D"/>
    <w:rsid w:val="00993AE5"/>
    <w:rsid w:val="009940CE"/>
    <w:rsid w:val="009A0BDC"/>
    <w:rsid w:val="009A1A0B"/>
    <w:rsid w:val="009A3B4D"/>
    <w:rsid w:val="009B70ED"/>
    <w:rsid w:val="009C08FA"/>
    <w:rsid w:val="009D1DA0"/>
    <w:rsid w:val="009E1CC5"/>
    <w:rsid w:val="009E2FE3"/>
    <w:rsid w:val="009E3BC3"/>
    <w:rsid w:val="009E6D40"/>
    <w:rsid w:val="009F52E8"/>
    <w:rsid w:val="00A108A0"/>
    <w:rsid w:val="00A11358"/>
    <w:rsid w:val="00A141F6"/>
    <w:rsid w:val="00A20CBD"/>
    <w:rsid w:val="00A23752"/>
    <w:rsid w:val="00A261CD"/>
    <w:rsid w:val="00A2673A"/>
    <w:rsid w:val="00A3040B"/>
    <w:rsid w:val="00A31EB0"/>
    <w:rsid w:val="00A32221"/>
    <w:rsid w:val="00A36771"/>
    <w:rsid w:val="00A41725"/>
    <w:rsid w:val="00A4446F"/>
    <w:rsid w:val="00A45CA5"/>
    <w:rsid w:val="00A46ACD"/>
    <w:rsid w:val="00A474F9"/>
    <w:rsid w:val="00A54AD2"/>
    <w:rsid w:val="00A60C60"/>
    <w:rsid w:val="00A62C0D"/>
    <w:rsid w:val="00A74CB0"/>
    <w:rsid w:val="00A7763E"/>
    <w:rsid w:val="00A85750"/>
    <w:rsid w:val="00A90FD7"/>
    <w:rsid w:val="00A9174C"/>
    <w:rsid w:val="00A92960"/>
    <w:rsid w:val="00A947D6"/>
    <w:rsid w:val="00A9641A"/>
    <w:rsid w:val="00AA031C"/>
    <w:rsid w:val="00AB19B5"/>
    <w:rsid w:val="00AB1EA1"/>
    <w:rsid w:val="00AB3763"/>
    <w:rsid w:val="00AC137C"/>
    <w:rsid w:val="00AC1819"/>
    <w:rsid w:val="00AC3052"/>
    <w:rsid w:val="00AC5BE3"/>
    <w:rsid w:val="00AD04F2"/>
    <w:rsid w:val="00AD0DEE"/>
    <w:rsid w:val="00AD13E6"/>
    <w:rsid w:val="00AD45AF"/>
    <w:rsid w:val="00AE44BE"/>
    <w:rsid w:val="00AE5EDE"/>
    <w:rsid w:val="00AF3041"/>
    <w:rsid w:val="00AF5EBB"/>
    <w:rsid w:val="00B01145"/>
    <w:rsid w:val="00B01D3B"/>
    <w:rsid w:val="00B067C0"/>
    <w:rsid w:val="00B121BD"/>
    <w:rsid w:val="00B125BC"/>
    <w:rsid w:val="00B13006"/>
    <w:rsid w:val="00B22497"/>
    <w:rsid w:val="00B30AF1"/>
    <w:rsid w:val="00B42518"/>
    <w:rsid w:val="00B42535"/>
    <w:rsid w:val="00B44CCA"/>
    <w:rsid w:val="00B459F2"/>
    <w:rsid w:val="00B46810"/>
    <w:rsid w:val="00B5178E"/>
    <w:rsid w:val="00B52EEF"/>
    <w:rsid w:val="00B57C22"/>
    <w:rsid w:val="00B6442A"/>
    <w:rsid w:val="00B743A5"/>
    <w:rsid w:val="00B7767C"/>
    <w:rsid w:val="00B77B8B"/>
    <w:rsid w:val="00B80697"/>
    <w:rsid w:val="00B96AB5"/>
    <w:rsid w:val="00B9749E"/>
    <w:rsid w:val="00BA01EF"/>
    <w:rsid w:val="00BA1805"/>
    <w:rsid w:val="00BA6407"/>
    <w:rsid w:val="00BC0D2F"/>
    <w:rsid w:val="00BD0845"/>
    <w:rsid w:val="00BD17DF"/>
    <w:rsid w:val="00BE7E51"/>
    <w:rsid w:val="00BF54AF"/>
    <w:rsid w:val="00C15288"/>
    <w:rsid w:val="00C22149"/>
    <w:rsid w:val="00C3244D"/>
    <w:rsid w:val="00C339DF"/>
    <w:rsid w:val="00C353C2"/>
    <w:rsid w:val="00C4341C"/>
    <w:rsid w:val="00C46AA3"/>
    <w:rsid w:val="00C53B4D"/>
    <w:rsid w:val="00C563FD"/>
    <w:rsid w:val="00C57E0B"/>
    <w:rsid w:val="00C633C5"/>
    <w:rsid w:val="00C70038"/>
    <w:rsid w:val="00C74588"/>
    <w:rsid w:val="00C822EC"/>
    <w:rsid w:val="00C83037"/>
    <w:rsid w:val="00C87EB2"/>
    <w:rsid w:val="00C948D6"/>
    <w:rsid w:val="00C97F1A"/>
    <w:rsid w:val="00CA3F36"/>
    <w:rsid w:val="00CA4288"/>
    <w:rsid w:val="00CA4299"/>
    <w:rsid w:val="00CA61AE"/>
    <w:rsid w:val="00CB09D4"/>
    <w:rsid w:val="00CC5207"/>
    <w:rsid w:val="00CD15D8"/>
    <w:rsid w:val="00CD5F2E"/>
    <w:rsid w:val="00CE4FC4"/>
    <w:rsid w:val="00CF1DB9"/>
    <w:rsid w:val="00CF62DC"/>
    <w:rsid w:val="00CF7F94"/>
    <w:rsid w:val="00D03E99"/>
    <w:rsid w:val="00D11552"/>
    <w:rsid w:val="00D142F0"/>
    <w:rsid w:val="00D256E6"/>
    <w:rsid w:val="00D33287"/>
    <w:rsid w:val="00D44CC4"/>
    <w:rsid w:val="00D62B9C"/>
    <w:rsid w:val="00D675C8"/>
    <w:rsid w:val="00D67ADD"/>
    <w:rsid w:val="00D701D4"/>
    <w:rsid w:val="00D705DA"/>
    <w:rsid w:val="00D71FC7"/>
    <w:rsid w:val="00D9305C"/>
    <w:rsid w:val="00DA1C11"/>
    <w:rsid w:val="00DA70FF"/>
    <w:rsid w:val="00DA7BF1"/>
    <w:rsid w:val="00DB101C"/>
    <w:rsid w:val="00DB1B0A"/>
    <w:rsid w:val="00DB615F"/>
    <w:rsid w:val="00DC1057"/>
    <w:rsid w:val="00DC592E"/>
    <w:rsid w:val="00DC6FDA"/>
    <w:rsid w:val="00DD64BE"/>
    <w:rsid w:val="00DE2CA9"/>
    <w:rsid w:val="00DE73D7"/>
    <w:rsid w:val="00DF1BFD"/>
    <w:rsid w:val="00E16D4E"/>
    <w:rsid w:val="00E20C83"/>
    <w:rsid w:val="00E214FA"/>
    <w:rsid w:val="00E21735"/>
    <w:rsid w:val="00E21EB3"/>
    <w:rsid w:val="00E26274"/>
    <w:rsid w:val="00E32FAB"/>
    <w:rsid w:val="00E46421"/>
    <w:rsid w:val="00E46861"/>
    <w:rsid w:val="00E627F6"/>
    <w:rsid w:val="00E644E5"/>
    <w:rsid w:val="00E6494A"/>
    <w:rsid w:val="00E70DC1"/>
    <w:rsid w:val="00E71BE2"/>
    <w:rsid w:val="00E768A0"/>
    <w:rsid w:val="00E76D59"/>
    <w:rsid w:val="00E920F1"/>
    <w:rsid w:val="00E9375A"/>
    <w:rsid w:val="00EA1C6A"/>
    <w:rsid w:val="00EA6511"/>
    <w:rsid w:val="00EA7C5A"/>
    <w:rsid w:val="00EB4617"/>
    <w:rsid w:val="00EB63BC"/>
    <w:rsid w:val="00EC2AFB"/>
    <w:rsid w:val="00EC74E0"/>
    <w:rsid w:val="00ED61BB"/>
    <w:rsid w:val="00ED6E95"/>
    <w:rsid w:val="00EE1ED1"/>
    <w:rsid w:val="00EE5F4F"/>
    <w:rsid w:val="00EE613D"/>
    <w:rsid w:val="00EE7902"/>
    <w:rsid w:val="00EF0AE8"/>
    <w:rsid w:val="00EF5BD6"/>
    <w:rsid w:val="00F03552"/>
    <w:rsid w:val="00F10C74"/>
    <w:rsid w:val="00F329E0"/>
    <w:rsid w:val="00F32FDF"/>
    <w:rsid w:val="00F36911"/>
    <w:rsid w:val="00F47EB5"/>
    <w:rsid w:val="00F61FE5"/>
    <w:rsid w:val="00F75D5E"/>
    <w:rsid w:val="00F825B8"/>
    <w:rsid w:val="00F85D08"/>
    <w:rsid w:val="00F911BF"/>
    <w:rsid w:val="00F959F3"/>
    <w:rsid w:val="00F96C35"/>
    <w:rsid w:val="00FA148A"/>
    <w:rsid w:val="00FB0DD3"/>
    <w:rsid w:val="00FB3CC1"/>
    <w:rsid w:val="00FB5FB9"/>
    <w:rsid w:val="00FC0DDC"/>
    <w:rsid w:val="00FC32E5"/>
    <w:rsid w:val="00FD2070"/>
    <w:rsid w:val="00FD2B9A"/>
    <w:rsid w:val="00FF11D6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EA37C3"/>
  <w15:docId w15:val="{1145F03F-DF9A-434A-8D09-E09547E4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line="274" w:lineRule="exact"/>
      <w:ind w:right="1578"/>
      <w:jc w:val="right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95" w:right="2285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B6A"/>
    <w:pPr>
      <w:keepNext/>
      <w:spacing w:line="328" w:lineRule="exact"/>
      <w:ind w:left="115" w:right="2492"/>
      <w:outlineLvl w:val="2"/>
    </w:pPr>
    <w:rPr>
      <w:b/>
      <w:color w:val="231F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885"/>
    <w:pPr>
      <w:keepNext/>
      <w:spacing w:before="23" w:line="276" w:lineRule="auto"/>
      <w:ind w:right="-20"/>
      <w:jc w:val="center"/>
      <w:outlineLvl w:val="3"/>
    </w:pPr>
    <w:rPr>
      <w:b/>
      <w:color w:val="231F20"/>
      <w:spacing w:val="-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28DE"/>
    <w:pPr>
      <w:keepNext/>
      <w:spacing w:line="472" w:lineRule="exact"/>
      <w:ind w:right="1275"/>
      <w:jc w:val="right"/>
      <w:outlineLvl w:val="4"/>
    </w:pPr>
    <w:rPr>
      <w:rFonts w:ascii="SimSun" w:eastAsia="SimSun" w:hAnsi="SimSun"/>
      <w:b/>
      <w:color w:val="231F20"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line="250" w:lineRule="exact"/>
      <w:ind w:left="724" w:hanging="329"/>
    </w:pPr>
  </w:style>
  <w:style w:type="paragraph" w:customStyle="1" w:styleId="TableParagraph">
    <w:name w:val="Table Paragraph"/>
    <w:basedOn w:val="Normal"/>
    <w:uiPriority w:val="1"/>
    <w:qFormat/>
    <w:pPr>
      <w:ind w:left="235"/>
    </w:pPr>
  </w:style>
  <w:style w:type="paragraph" w:styleId="Header">
    <w:name w:val="header"/>
    <w:basedOn w:val="Normal"/>
    <w:link w:val="HeaderChar"/>
    <w:uiPriority w:val="99"/>
    <w:unhideWhenUsed/>
    <w:rsid w:val="00A261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1C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61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1CD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40C4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D15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8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B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80E4C"/>
    <w:pPr>
      <w:widowControl/>
    </w:pPr>
    <w:rPr>
      <w:rFonts w:eastAsiaTheme="minorEastAsia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D7B6A"/>
    <w:rPr>
      <w:rFonts w:ascii="Calibri" w:eastAsia="Calibri" w:hAnsi="Calibri" w:cs="Calibri"/>
      <w:b/>
      <w:color w:val="231F20"/>
      <w:sz w:val="28"/>
    </w:rPr>
  </w:style>
  <w:style w:type="table" w:styleId="TableGrid">
    <w:name w:val="Table Grid"/>
    <w:basedOn w:val="TableNormal"/>
    <w:uiPriority w:val="59"/>
    <w:rsid w:val="002E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15885"/>
    <w:rPr>
      <w:rFonts w:ascii="Calibri" w:eastAsia="Calibri" w:hAnsi="Calibri" w:cs="Calibri"/>
      <w:b/>
      <w:color w:val="231F20"/>
      <w:spacing w:val="-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12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28DE"/>
    <w:rPr>
      <w:rFonts w:ascii="Calibri" w:eastAsia="Calibri" w:hAnsi="Calibri" w:cs="Calibri"/>
    </w:rPr>
  </w:style>
  <w:style w:type="character" w:customStyle="1" w:styleId="Heading5Char">
    <w:name w:val="Heading 5 Char"/>
    <w:basedOn w:val="DefaultParagraphFont"/>
    <w:link w:val="Heading5"/>
    <w:uiPriority w:val="9"/>
    <w:rsid w:val="001128DE"/>
    <w:rPr>
      <w:rFonts w:ascii="SimSun" w:hAnsi="SimSun" w:cs="Calibri"/>
      <w:b/>
      <w:color w:val="231F20"/>
      <w:sz w:val="3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74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0DC1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5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rie.lim@fmas.org.s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/%20eileen.ong@fmas.org.s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ndro.chua@fmas.org.s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A51A-9CF1-4E50-A09F-FBABB9CD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SHESHA_ApplicationForm_V4try</vt:lpstr>
    </vt:vector>
  </TitlesOfParts>
  <Company>A.S Louken</Company>
  <LinksUpToDate>false</LinksUpToDate>
  <CharactersWithSpaces>8201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SHESHA_ApplicationForm_V4try</dc:title>
  <dc:creator>Leandro CHUA (FMAS)</dc:creator>
  <cp:lastModifiedBy>FMAS Singapore</cp:lastModifiedBy>
  <cp:revision>5</cp:revision>
  <cp:lastPrinted>2021-01-08T09:13:00Z</cp:lastPrinted>
  <dcterms:created xsi:type="dcterms:W3CDTF">2022-02-14T03:17:00Z</dcterms:created>
  <dcterms:modified xsi:type="dcterms:W3CDTF">2022-02-25T04:52:00Z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21/3/2016</vt:lpwstr>
  </property>
  <property fmtid="{D5CDD505-2E9C-101B-9397-08002B2CF9AE}" pid="3" name="Creator">
    <vt:lpwstr>Adobe Illustrator CC 2015 (Macintosh)</vt:lpwstr>
  </property>
  <property fmtid="{D5CDD505-2E9C-101B-9397-08002B2CF9AE}" pid="4" name="LastSaved">
    <vt:lpwstr>21/3/2016</vt:lpwstr>
  </property>
</Properties>
</file>